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40E" w:rsidRPr="0062340E" w:rsidRDefault="0062340E" w:rsidP="0062340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62340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                                                  </w:t>
      </w:r>
    </w:p>
    <w:p w:rsidR="0062340E" w:rsidRDefault="0062340E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</w:t>
      </w:r>
      <w:r w:rsidR="002B48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</w:t>
      </w:r>
    </w:p>
    <w:p w:rsidR="0062340E" w:rsidRDefault="0062340E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Nr </w:t>
      </w:r>
      <w:r w:rsidR="00452E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XXXIX/199/2018</w:t>
      </w:r>
      <w:r w:rsidR="00D54D5D" w:rsidRPr="00D54D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D54D5D" w:rsidRPr="00D54D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Rady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Miejskiej</w:t>
      </w:r>
      <w:r w:rsidR="00D54D5D" w:rsidRPr="00D54D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54D5D" w:rsidRPr="00D54D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Jutrosinie</w:t>
      </w:r>
      <w:r w:rsidR="00D54D5D" w:rsidRPr="00D54D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54D5D" w:rsidRPr="00D54D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z dnia </w:t>
      </w:r>
      <w:r w:rsidR="00452E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 września 2018 roku</w:t>
      </w:r>
      <w:r w:rsidR="00D54D5D" w:rsidRPr="00D54D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D54D5D" w:rsidRPr="00D54D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2B48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</w:t>
      </w:r>
      <w:r w:rsidR="00D54D5D" w:rsidRPr="002B48B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w sprawie:</w:t>
      </w:r>
      <w:r w:rsidR="00D54D5D" w:rsidRPr="00D54D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E7F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tatutu Miasta i Gminy Jutrosin</w:t>
      </w:r>
    </w:p>
    <w:p w:rsidR="0015488D" w:rsidRDefault="0062340E" w:rsidP="00F1315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D54D5D" w:rsidRPr="00EE7FF3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169 ust.4 ustawy z dnia 2 kwietnia 1997 roku - Konstytucja Rzeczypospo</w:t>
      </w:r>
      <w:r w:rsidR="00EE7FF3">
        <w:rPr>
          <w:rFonts w:ascii="Times New Roman" w:eastAsia="Times New Roman" w:hAnsi="Times New Roman" w:cs="Times New Roman"/>
          <w:sz w:val="24"/>
          <w:szCs w:val="24"/>
          <w:lang w:eastAsia="pl-PL"/>
        </w:rPr>
        <w:t>litej (Dz</w:t>
      </w:r>
      <w:r w:rsidR="000C0801">
        <w:rPr>
          <w:rFonts w:ascii="Times New Roman" w:eastAsia="Times New Roman" w:hAnsi="Times New Roman" w:cs="Times New Roman"/>
          <w:sz w:val="24"/>
          <w:szCs w:val="24"/>
          <w:lang w:eastAsia="pl-PL"/>
        </w:rPr>
        <w:t>.U. Nr 78, poz. 483) oraz</w:t>
      </w:r>
      <w:r w:rsidR="00D54D5D" w:rsidRPr="00EE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18 ust. 2 pkt. 1 ustawy z dnia 8 marca 1990 roku o samorządzie gminn</w:t>
      </w:r>
      <w:r w:rsidR="00F70589">
        <w:rPr>
          <w:rFonts w:ascii="Times New Roman" w:eastAsia="Times New Roman" w:hAnsi="Times New Roman" w:cs="Times New Roman"/>
          <w:sz w:val="24"/>
          <w:szCs w:val="24"/>
          <w:lang w:eastAsia="pl-PL"/>
        </w:rPr>
        <w:t>ym (</w:t>
      </w:r>
      <w:r w:rsidR="00770B2A">
        <w:rPr>
          <w:rFonts w:ascii="Times New Roman" w:eastAsia="Times New Roman" w:hAnsi="Times New Roman" w:cs="Times New Roman"/>
          <w:sz w:val="24"/>
          <w:szCs w:val="24"/>
          <w:lang w:eastAsia="pl-PL"/>
        </w:rPr>
        <w:t>t.j.</w:t>
      </w:r>
      <w:r w:rsidR="00543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Dz.U. z 2018</w:t>
      </w:r>
      <w:r w:rsidR="00D54D5D" w:rsidRPr="00EE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  <w:r w:rsidR="005433AA">
        <w:rPr>
          <w:rFonts w:ascii="Times New Roman" w:eastAsia="Times New Roman" w:hAnsi="Times New Roman" w:cs="Times New Roman"/>
          <w:sz w:val="24"/>
          <w:szCs w:val="24"/>
          <w:lang w:eastAsia="pl-PL"/>
        </w:rPr>
        <w:t>, poz. 994</w:t>
      </w:r>
      <w:r w:rsidR="000C08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zmianami</w:t>
      </w:r>
      <w:r w:rsidR="00F70589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D54D5D" w:rsidRPr="00BC57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Rada </w:t>
      </w:r>
      <w:r w:rsidR="008D64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Miejska w Jutrosinie uchwala</w:t>
      </w:r>
      <w:r w:rsidR="000C08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następującym brzmieniu</w:t>
      </w:r>
      <w:r w:rsidR="008D64F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13156" w:rsidRDefault="00F13156" w:rsidP="008D64F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13156" w:rsidRDefault="00D54D5D" w:rsidP="00F1315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 T A T U T </w:t>
      </w:r>
      <w:r w:rsidRPr="00D54D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MIASTA I GMINY JUTROSIN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3F99" w:rsidRDefault="00D54D5D" w:rsidP="00053F9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ogólne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3EE1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D54D5D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35861">
        <w:rPr>
          <w:rFonts w:ascii="Times New Roman" w:eastAsia="Times New Roman" w:hAnsi="Times New Roman" w:cs="Times New Roman"/>
          <w:sz w:val="24"/>
          <w:szCs w:val="24"/>
          <w:lang w:eastAsia="pl-PL"/>
        </w:rPr>
        <w:t>Statut jest podstawowym zbiorem przepisów prawnych określających: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Ustrój Miasta i Gminy Jutrosin,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zasady tworzenia, łączenia, podziału i znoszenia jednostek pomocniczych Miasta i Gminy oraz udziału przewodniczących tych jednostek w pracach Rady Miejskiej w Jutrosinie,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organizację wewnętrzną oraz tryb pracy Rady Miejskiej w Jutrosinie, komisji Rady Miejskiej w Jutrosinie,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zasady tworzenia </w:t>
      </w:r>
      <w:r w:rsidR="003724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działania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klubów radnych Rady Miejskiej w Jutrosinie,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tryb pracy Burmistrza Miasta i Gminy Jutrosin, </w:t>
      </w:r>
      <w:r w:rsidR="00EE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</w:t>
      </w:r>
      <w:r w:rsidR="00372461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. zasady dostępu obywateli do dokumentów Rady, jej komisji i Burmis</w:t>
      </w:r>
      <w:r w:rsidR="00EE7FF3">
        <w:rPr>
          <w:rFonts w:ascii="Times New Roman" w:eastAsia="Times New Roman" w:hAnsi="Times New Roman" w:cs="Times New Roman"/>
          <w:sz w:val="24"/>
          <w:szCs w:val="24"/>
          <w:lang w:eastAsia="pl-PL"/>
        </w:rPr>
        <w:t>trza oraz korzystania z nich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4D5D" w:rsidRPr="00A23085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Ilekroć w ninie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jszej uchwale jest mowa o: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Gminie - należy przez to rozumie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Miasto i Gminę Jutrosin.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Radzie - należy przez to rozumieć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Radę Miejską w Jutrosinie. </w:t>
      </w:r>
      <w:r w:rsidR="00F131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</w:t>
      </w:r>
      <w:r w:rsidR="00EE7FF3">
        <w:rPr>
          <w:rFonts w:ascii="Times New Roman" w:eastAsia="Times New Roman" w:hAnsi="Times New Roman" w:cs="Times New Roman"/>
          <w:sz w:val="24"/>
          <w:szCs w:val="24"/>
          <w:lang w:eastAsia="pl-PL"/>
        </w:rPr>
        <w:t>3. Przewodniczącego Rady – należy przez to rozumieć Przewodniczącego Rady Miejskiej w Jutrosinie,</w:t>
      </w:r>
      <w:r w:rsidR="00A230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</w:t>
      </w:r>
      <w:r w:rsidR="00EE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Wiceprzewodniczącym Rady – należy przez  to rozumieć wiceprzewodniczącego Rady </w:t>
      </w:r>
      <w:r w:rsidR="00EE7FF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Miejskiej w Jutrosinie,</w:t>
      </w:r>
      <w:r w:rsidR="00A230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</w:t>
      </w:r>
      <w:r w:rsidR="00EE7FF3">
        <w:rPr>
          <w:rFonts w:ascii="Times New Roman" w:eastAsia="Times New Roman" w:hAnsi="Times New Roman" w:cs="Times New Roman"/>
          <w:sz w:val="24"/>
          <w:szCs w:val="24"/>
          <w:lang w:eastAsia="pl-PL"/>
        </w:rPr>
        <w:t>5. Radnym – należy przez to rozumieć Radnego Rady Miejskiej w Jutrosinie,</w:t>
      </w:r>
      <w:r w:rsidR="00EE7F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- należy przez to rozumieć Komisje Ra</w:t>
      </w:r>
      <w:r w:rsidR="00EE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 Miejskiej w Jutrosinie. </w:t>
      </w:r>
      <w:r w:rsidR="00EE7F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Komisji Rewizyjnej - należy przez to rozumieć Komisję Rewizyjną Ra</w:t>
      </w:r>
      <w:r w:rsidR="00EE7F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 Miejskiej w Jutrosinie. </w:t>
      </w:r>
      <w:r w:rsidR="002B48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</w:t>
      </w:r>
      <w:r w:rsidR="009E7825">
        <w:rPr>
          <w:rFonts w:ascii="Times New Roman" w:eastAsia="Times New Roman" w:hAnsi="Times New Roman" w:cs="Times New Roman"/>
          <w:sz w:val="24"/>
          <w:szCs w:val="24"/>
          <w:lang w:eastAsia="pl-PL"/>
        </w:rPr>
        <w:t>8. Komisji Skarg, Wniosków i Petycji – należy przez to rozumieć Komisję Skarg, Wniosków i Petycji Rady Miejskiej w Jutrosinie</w:t>
      </w:r>
      <w:r w:rsidR="009E78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Burmistrzu - należy przez to rozumieć Burmistrz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Miasta i Gminy Jutrosin. </w:t>
      </w:r>
      <w:r w:rsidR="009E7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10</w:t>
      </w:r>
      <w:r w:rsidR="00EE7FF3">
        <w:rPr>
          <w:rFonts w:ascii="Times New Roman" w:eastAsia="Times New Roman" w:hAnsi="Times New Roman" w:cs="Times New Roman"/>
          <w:sz w:val="24"/>
          <w:szCs w:val="24"/>
          <w:lang w:eastAsia="pl-PL"/>
        </w:rPr>
        <w:t>. Urzędzie – należy przez to rozumieć Urząd Miasta i Gminy w Jutrosinie.</w:t>
      </w:r>
      <w:r w:rsidR="00A230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9E7825"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="00EE7FF3">
        <w:rPr>
          <w:rFonts w:ascii="Times New Roman" w:eastAsia="Times New Roman" w:hAnsi="Times New Roman" w:cs="Times New Roman"/>
          <w:sz w:val="24"/>
          <w:szCs w:val="24"/>
          <w:lang w:eastAsia="pl-PL"/>
        </w:rPr>
        <w:t>. Ustawie – należy przez to rozumieć ustawę z dnia 8 marca 1990 roku</w:t>
      </w:r>
      <w:r w:rsidR="00A230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samorz</w:t>
      </w:r>
      <w:r w:rsidR="009E7825">
        <w:rPr>
          <w:rFonts w:ascii="Times New Roman" w:eastAsia="Times New Roman" w:hAnsi="Times New Roman" w:cs="Times New Roman"/>
          <w:sz w:val="24"/>
          <w:szCs w:val="24"/>
          <w:lang w:eastAsia="pl-PL"/>
        </w:rPr>
        <w:t>ądzie gminnym (t.j. Dz.U. z 2018</w:t>
      </w:r>
      <w:r w:rsidR="00A230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poz. </w:t>
      </w:r>
      <w:r w:rsidR="009E7825">
        <w:rPr>
          <w:rFonts w:ascii="Times New Roman" w:eastAsia="Times New Roman" w:hAnsi="Times New Roman" w:cs="Times New Roman"/>
          <w:sz w:val="24"/>
          <w:szCs w:val="24"/>
          <w:lang w:eastAsia="pl-PL"/>
        </w:rPr>
        <w:t>994</w:t>
      </w:r>
      <w:r w:rsidR="00EE7FF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230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</w:t>
      </w:r>
      <w:r w:rsidR="009E78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12</w:t>
      </w:r>
      <w:r w:rsidR="00EE7FF3">
        <w:rPr>
          <w:rFonts w:ascii="Times New Roman" w:eastAsia="Times New Roman" w:hAnsi="Times New Roman" w:cs="Times New Roman"/>
          <w:sz w:val="24"/>
          <w:szCs w:val="24"/>
          <w:lang w:eastAsia="pl-PL"/>
        </w:rPr>
        <w:t>. Jednostkach organizacyjnych – należy przez to rozumieć jednostki organizacyjne Miasta i Gminy Jutrosin</w:t>
      </w:r>
      <w:r w:rsidR="009E782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Statucie - należy przez to rozumieć Statut Miasta i Gminy Jutrosin.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13EE1" w:rsidRDefault="00D54D5D" w:rsidP="00913EE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54D5D" w:rsidRDefault="00D54D5D" w:rsidP="00913EE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D54D5D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Jutrosin jest podstawową jednostką lokalnego samorządu terytorialnego, powołaną dla organizacji życia publicznego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swoim terytorium.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osoby, które zamieszkują na obszarze Gminy, z mocy ustawy</w:t>
      </w:r>
      <w:r w:rsidR="0053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8 marca 1990 roku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samorządzie gminnym</w:t>
      </w:r>
      <w:r w:rsidR="00534F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(t.j. Dz.U. z 2018 roku poz. 994),                                                                     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 gminną wspólnotę samorządową, realizującą swoje zbiorowe cele lokalne poprzez udział w </w:t>
      </w:r>
      <w:r w:rsidR="006968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wyborach i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referendum oraz poprzez swe organy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4D5D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położona jest w Powiecie Rawickim w Województwie Wielkopolskim i </w:t>
      </w:r>
      <w:r w:rsidR="00913EE1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obejmuje obszar 114,6 km</w:t>
      </w:r>
      <w:r w:rsidR="00913E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Granice terytorialne Gminy określa mapa w skali 1:100 000, stanowiąca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1 do Statutu.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Gminie mogą być tworzone jednostki pomocnicze: sołectwa, dzielnice i osiedla oraz - stosownie do potrzeb lub tradycji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jednostki pomocnicze.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0B2A" w:rsidRDefault="00770B2A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6F41" w:rsidRPr="00770B2A" w:rsidRDefault="00826F41" w:rsidP="00770B2A">
      <w:pPr>
        <w:ind w:right="647"/>
        <w:rPr>
          <w:rFonts w:ascii="Times New Roman" w:hAnsi="Times New Roman" w:cs="Times New Roman"/>
          <w:sz w:val="24"/>
          <w:szCs w:val="24"/>
        </w:rPr>
      </w:pPr>
      <w:r w:rsidRPr="00770B2A">
        <w:rPr>
          <w:rFonts w:ascii="Times New Roman" w:hAnsi="Times New Roman" w:cs="Times New Roman"/>
          <w:sz w:val="24"/>
          <w:szCs w:val="24"/>
        </w:rPr>
        <w:t xml:space="preserve">1. Gmina realizuje swoje zadania:  </w:t>
      </w:r>
    </w:p>
    <w:p w:rsidR="00826F41" w:rsidRPr="00770B2A" w:rsidRDefault="00826F41" w:rsidP="00770B2A">
      <w:pPr>
        <w:numPr>
          <w:ilvl w:val="1"/>
          <w:numId w:val="10"/>
        </w:numPr>
        <w:spacing w:after="5" w:line="271" w:lineRule="auto"/>
        <w:ind w:left="284" w:right="64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0B2A">
        <w:rPr>
          <w:rFonts w:ascii="Times New Roman" w:hAnsi="Times New Roman" w:cs="Times New Roman"/>
          <w:sz w:val="24"/>
          <w:szCs w:val="24"/>
        </w:rPr>
        <w:t xml:space="preserve">poprzez udział mieszkańców w wyborach, referendum konsultacjach społecznych; </w:t>
      </w:r>
    </w:p>
    <w:p w:rsidR="00826F41" w:rsidRPr="00770B2A" w:rsidRDefault="00826F41" w:rsidP="00770B2A">
      <w:pPr>
        <w:numPr>
          <w:ilvl w:val="1"/>
          <w:numId w:val="10"/>
        </w:numPr>
        <w:spacing w:after="5" w:line="271" w:lineRule="auto"/>
        <w:ind w:left="284" w:right="64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0B2A">
        <w:rPr>
          <w:rFonts w:ascii="Times New Roman" w:hAnsi="Times New Roman" w:cs="Times New Roman"/>
          <w:sz w:val="24"/>
          <w:szCs w:val="24"/>
        </w:rPr>
        <w:t xml:space="preserve">poprzez swoje organy; </w:t>
      </w:r>
    </w:p>
    <w:p w:rsidR="00826F41" w:rsidRPr="00770B2A" w:rsidRDefault="00826F41" w:rsidP="00770B2A">
      <w:pPr>
        <w:numPr>
          <w:ilvl w:val="1"/>
          <w:numId w:val="10"/>
        </w:numPr>
        <w:spacing w:after="5" w:line="271" w:lineRule="auto"/>
        <w:ind w:left="284" w:right="64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0B2A">
        <w:rPr>
          <w:rFonts w:ascii="Times New Roman" w:hAnsi="Times New Roman" w:cs="Times New Roman"/>
          <w:sz w:val="24"/>
          <w:szCs w:val="24"/>
        </w:rPr>
        <w:t xml:space="preserve">poprzez utworzone w tym celu własne jednostki organizacyjne; </w:t>
      </w:r>
    </w:p>
    <w:p w:rsidR="00826F41" w:rsidRPr="00770B2A" w:rsidRDefault="00826F41" w:rsidP="00770B2A">
      <w:pPr>
        <w:numPr>
          <w:ilvl w:val="1"/>
          <w:numId w:val="10"/>
        </w:numPr>
        <w:spacing w:after="5" w:line="271" w:lineRule="auto"/>
        <w:ind w:left="284" w:right="64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0B2A">
        <w:rPr>
          <w:rFonts w:ascii="Times New Roman" w:hAnsi="Times New Roman" w:cs="Times New Roman"/>
          <w:sz w:val="24"/>
          <w:szCs w:val="24"/>
        </w:rPr>
        <w:t>poprze</w:t>
      </w:r>
      <w:r w:rsidR="00935587">
        <w:rPr>
          <w:rFonts w:ascii="Times New Roman" w:hAnsi="Times New Roman" w:cs="Times New Roman"/>
          <w:sz w:val="24"/>
          <w:szCs w:val="24"/>
        </w:rPr>
        <w:t>z organy jednostek pomocniczych;</w:t>
      </w:r>
      <w:r w:rsidRPr="00770B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6F41" w:rsidRPr="00770B2A" w:rsidRDefault="00826F41" w:rsidP="00770B2A">
      <w:pPr>
        <w:numPr>
          <w:ilvl w:val="1"/>
          <w:numId w:val="10"/>
        </w:numPr>
        <w:spacing w:after="5" w:line="271" w:lineRule="auto"/>
        <w:ind w:left="284" w:right="64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0B2A">
        <w:rPr>
          <w:rFonts w:ascii="Times New Roman" w:hAnsi="Times New Roman" w:cs="Times New Roman"/>
          <w:sz w:val="24"/>
          <w:szCs w:val="24"/>
        </w:rPr>
        <w:t xml:space="preserve">w drodze współpracy między jednostkami samorządu terytorialnego  oraz  </w:t>
      </w:r>
    </w:p>
    <w:p w:rsidR="00826F41" w:rsidRPr="00345616" w:rsidRDefault="00826F41" w:rsidP="00345616">
      <w:pPr>
        <w:numPr>
          <w:ilvl w:val="1"/>
          <w:numId w:val="10"/>
        </w:numPr>
        <w:spacing w:after="31" w:line="271" w:lineRule="auto"/>
        <w:ind w:left="284" w:right="64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5616">
        <w:rPr>
          <w:rFonts w:ascii="Times New Roman" w:hAnsi="Times New Roman" w:cs="Times New Roman"/>
          <w:sz w:val="24"/>
          <w:szCs w:val="24"/>
        </w:rPr>
        <w:t xml:space="preserve">za pośrednictwem innych podmiotów na podstawie zawartych z nimi umów </w:t>
      </w:r>
    </w:p>
    <w:p w:rsidR="00826F41" w:rsidRPr="00345616" w:rsidRDefault="00826F41" w:rsidP="00826F41">
      <w:pPr>
        <w:spacing w:after="19"/>
        <w:ind w:left="1297"/>
        <w:jc w:val="center"/>
        <w:rPr>
          <w:rFonts w:ascii="Times New Roman" w:hAnsi="Times New Roman" w:cs="Times New Roman"/>
          <w:sz w:val="24"/>
          <w:szCs w:val="24"/>
        </w:rPr>
      </w:pPr>
      <w:r w:rsidRPr="0034561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26F41" w:rsidRPr="00345616" w:rsidRDefault="00826F41" w:rsidP="00935587">
      <w:pPr>
        <w:ind w:left="2269" w:right="647" w:hanging="2269"/>
        <w:rPr>
          <w:rFonts w:ascii="Times New Roman" w:hAnsi="Times New Roman" w:cs="Times New Roman"/>
          <w:sz w:val="24"/>
          <w:szCs w:val="24"/>
        </w:rPr>
      </w:pPr>
      <w:r w:rsidRPr="00345616">
        <w:rPr>
          <w:rFonts w:ascii="Times New Roman" w:hAnsi="Times New Roman" w:cs="Times New Roman"/>
          <w:sz w:val="24"/>
          <w:szCs w:val="24"/>
        </w:rPr>
        <w:t xml:space="preserve">2. </w:t>
      </w:r>
      <w:r w:rsidR="00922B5C" w:rsidRPr="00345616">
        <w:rPr>
          <w:rFonts w:ascii="Times New Roman" w:hAnsi="Times New Roman" w:cs="Times New Roman"/>
          <w:sz w:val="24"/>
          <w:szCs w:val="24"/>
        </w:rPr>
        <w:t>Burmistrz</w:t>
      </w:r>
      <w:r w:rsidRPr="00345616">
        <w:rPr>
          <w:rFonts w:ascii="Times New Roman" w:hAnsi="Times New Roman" w:cs="Times New Roman"/>
          <w:sz w:val="24"/>
          <w:szCs w:val="24"/>
        </w:rPr>
        <w:t xml:space="preserve"> prowadzi rejestry:  </w:t>
      </w:r>
    </w:p>
    <w:p w:rsidR="00826F41" w:rsidRPr="00345616" w:rsidRDefault="00826F41" w:rsidP="00935587">
      <w:pPr>
        <w:numPr>
          <w:ilvl w:val="1"/>
          <w:numId w:val="9"/>
        </w:numPr>
        <w:tabs>
          <w:tab w:val="left" w:pos="284"/>
        </w:tabs>
        <w:spacing w:after="5" w:line="271" w:lineRule="auto"/>
        <w:ind w:left="142" w:right="647" w:hanging="142"/>
        <w:jc w:val="both"/>
        <w:rPr>
          <w:rFonts w:ascii="Times New Roman" w:hAnsi="Times New Roman" w:cs="Times New Roman"/>
          <w:sz w:val="24"/>
          <w:szCs w:val="24"/>
        </w:rPr>
      </w:pPr>
      <w:r w:rsidRPr="00345616">
        <w:rPr>
          <w:rFonts w:ascii="Times New Roman" w:hAnsi="Times New Roman" w:cs="Times New Roman"/>
          <w:sz w:val="24"/>
          <w:szCs w:val="24"/>
        </w:rPr>
        <w:t xml:space="preserve">jednostek pomocniczych gminy; </w:t>
      </w:r>
    </w:p>
    <w:p w:rsidR="00826F41" w:rsidRPr="00345616" w:rsidRDefault="00826F41" w:rsidP="00935587">
      <w:pPr>
        <w:numPr>
          <w:ilvl w:val="1"/>
          <w:numId w:val="9"/>
        </w:numPr>
        <w:spacing w:after="5" w:line="271" w:lineRule="auto"/>
        <w:ind w:left="284" w:right="64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5616">
        <w:rPr>
          <w:rFonts w:ascii="Times New Roman" w:hAnsi="Times New Roman" w:cs="Times New Roman"/>
          <w:sz w:val="24"/>
          <w:szCs w:val="24"/>
        </w:rPr>
        <w:t>gmi</w:t>
      </w:r>
      <w:r w:rsidR="00935587">
        <w:rPr>
          <w:rFonts w:ascii="Times New Roman" w:hAnsi="Times New Roman" w:cs="Times New Roman"/>
          <w:sz w:val="24"/>
          <w:szCs w:val="24"/>
        </w:rPr>
        <w:t>nnych jednostek organizacyjnych;</w:t>
      </w:r>
      <w:r w:rsidRPr="003456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F41" w:rsidRPr="00345616" w:rsidRDefault="00826F41" w:rsidP="00935587">
      <w:pPr>
        <w:numPr>
          <w:ilvl w:val="1"/>
          <w:numId w:val="9"/>
        </w:numPr>
        <w:spacing w:after="5" w:line="271" w:lineRule="auto"/>
        <w:ind w:left="284" w:right="64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5616">
        <w:rPr>
          <w:rFonts w:ascii="Times New Roman" w:hAnsi="Times New Roman" w:cs="Times New Roman"/>
          <w:sz w:val="24"/>
          <w:szCs w:val="24"/>
        </w:rPr>
        <w:t xml:space="preserve">porozumień; </w:t>
      </w:r>
    </w:p>
    <w:p w:rsidR="00826F41" w:rsidRPr="00345616" w:rsidRDefault="00826F41" w:rsidP="00935587">
      <w:pPr>
        <w:numPr>
          <w:ilvl w:val="1"/>
          <w:numId w:val="9"/>
        </w:numPr>
        <w:spacing w:after="5" w:line="271" w:lineRule="auto"/>
        <w:ind w:left="284" w:right="64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5616">
        <w:rPr>
          <w:rFonts w:ascii="Times New Roman" w:hAnsi="Times New Roman" w:cs="Times New Roman"/>
          <w:sz w:val="24"/>
          <w:szCs w:val="24"/>
        </w:rPr>
        <w:t xml:space="preserve">związków jednostek samorządu terytorialnego; </w:t>
      </w:r>
    </w:p>
    <w:p w:rsidR="00826F41" w:rsidRPr="00345616" w:rsidRDefault="00922B5C" w:rsidP="00935587">
      <w:pPr>
        <w:numPr>
          <w:ilvl w:val="1"/>
          <w:numId w:val="9"/>
        </w:numPr>
        <w:spacing w:after="5" w:line="271" w:lineRule="auto"/>
        <w:ind w:left="284" w:right="64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5616">
        <w:rPr>
          <w:rFonts w:ascii="Times New Roman" w:hAnsi="Times New Roman" w:cs="Times New Roman"/>
          <w:sz w:val="24"/>
          <w:szCs w:val="24"/>
        </w:rPr>
        <w:t>stowarzyszeń</w:t>
      </w:r>
      <w:r w:rsidR="007B2941">
        <w:rPr>
          <w:rFonts w:ascii="Times New Roman" w:hAnsi="Times New Roman" w:cs="Times New Roman"/>
          <w:sz w:val="24"/>
          <w:szCs w:val="24"/>
        </w:rPr>
        <w:t>;</w:t>
      </w:r>
      <w:r w:rsidRPr="00345616">
        <w:rPr>
          <w:rFonts w:ascii="Times New Roman" w:hAnsi="Times New Roman" w:cs="Times New Roman"/>
          <w:sz w:val="24"/>
          <w:szCs w:val="24"/>
        </w:rPr>
        <w:t xml:space="preserve"> </w:t>
      </w:r>
      <w:r w:rsidR="00826F41" w:rsidRPr="003456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F41" w:rsidRPr="00345616" w:rsidRDefault="00826F41" w:rsidP="00935587">
      <w:pPr>
        <w:numPr>
          <w:ilvl w:val="1"/>
          <w:numId w:val="9"/>
        </w:numPr>
        <w:spacing w:after="5" w:line="271" w:lineRule="auto"/>
        <w:ind w:left="284" w:right="647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5616">
        <w:rPr>
          <w:rFonts w:ascii="Times New Roman" w:hAnsi="Times New Roman" w:cs="Times New Roman"/>
          <w:sz w:val="24"/>
          <w:szCs w:val="24"/>
        </w:rPr>
        <w:t xml:space="preserve">umów zawartych z innymi podmiotami. </w:t>
      </w:r>
    </w:p>
    <w:p w:rsidR="00DE0487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E3FC5" w:rsidRDefault="00D54D5D" w:rsidP="000C633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Herbem Gminy jest umieszczony na żółtym tle, fragment muru fortecznego z czerwonej cegły, wraz z trzema wieżami zakończonymi blankami. Wzór herbu stanowi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do Statutu.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Pieczęcią Gminy jest pieczęć okrągła z herbem Gminy pośrodku i napisem w otoku: Gmina Jutrosin. </w:t>
      </w:r>
      <w:r w:rsidR="000C63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EB5AC0">
        <w:rPr>
          <w:rFonts w:ascii="Times New Roman" w:eastAsia="Times New Roman" w:hAnsi="Times New Roman" w:cs="Times New Roman"/>
          <w:sz w:val="24"/>
          <w:szCs w:val="24"/>
          <w:lang w:eastAsia="pl-PL"/>
        </w:rPr>
        <w:t>3. Osoby szczególnie zasłużone dla Gminy Jutrosin mogą być wyróżnione przez Radę Miejską honorowym tytułem „Zasłużony dla Miasta i Gminy Jutrosin” lub „Honorowy Obywatel Miasta i Gminy Jutrosin”.</w:t>
      </w:r>
      <w:r w:rsidR="00235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Zasady i tryb nadawania honorowych tytułów określa Rada w odrębnej uchwale.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6404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Siedzibą organów Gminy jest miasto Jutrosin. </w:t>
      </w:r>
    </w:p>
    <w:p w:rsidR="002B688F" w:rsidRDefault="002B688F" w:rsidP="00CE3FC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3FC5" w:rsidRDefault="00D54D5D" w:rsidP="00CE3FC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III</w:t>
      </w:r>
      <w:r w:rsidR="006A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Jednostki pomocnicze Gminy</w:t>
      </w:r>
    </w:p>
    <w:p w:rsidR="00EE7FF3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§ 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54632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O utworzeniu, połączeniu i podziale jednostki pomocniczej Gminy, a także zmianie jej granic rozstrzyga Rada w drodze uchwały, z uwzględnieniem następujących zasad: 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63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inicjatorem utworzenia, połączenia, podziału lub zniesienia jednostki pomocniczej mogą być mieszkańcy obszaru, który ta jednostka</w:t>
      </w:r>
      <w:r w:rsidR="00D63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obejmuje, albo organy Gminy, </w:t>
      </w:r>
      <w:r w:rsidR="00D636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utworzenie, połączenie, podział lub zniesienie jednostki pomocniczej musi zostać poprzedzone konsultacjami, których tryb określa Rada odrębną uchwałą, 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63655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 granic jednostki pomocniczej sporządza Burmistrz w uzgodnieniu z inicjator</w:t>
      </w:r>
      <w:r w:rsidR="00D636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ami utworzenia tej jednostki, </w:t>
      </w:r>
      <w:r w:rsidR="00D636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przebieg granic jednostek pomocniczych powinien- w miarę możliwości - uwzględniać naturalne uwarunkowania przestrzenne, komunikacyjne i więzi społeczne.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Do znoszenia jednostek pomocniczych 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osuje się odpowiednio ust. 1. </w:t>
      </w:r>
    </w:p>
    <w:p w:rsidR="00D54D5D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F0DE6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Uchwały, o jakich mowa w § 8 ust. 1 powinny określać w szczególności: 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obszar 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granice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-siedzibę władz 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nazwę jednostki pomocniczej</w:t>
      </w:r>
      <w:r w:rsidR="003F0DE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4D5D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4D5D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Organizację i zakres działania jednostek pomocniczych określa Rada odrębnym statutem, po przeprowadzeniu konsultacji z mieszkańcami.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Statut winien określać w szczególności: 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nazwę i obszar jednostki pomocniczej, 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zasady i tryb wyborców organów jednostki pomocniczej 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organizację i zadania organów jednostki pomocniczej, 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zakres zadań przekazywanych jednostce przez Gminę oraz sposób ich realizacji, 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zakres i formy kontroli i nadzoru Rady nad działalnością organów jednostki pomocniczej.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665E" w:rsidRDefault="00D54D5D" w:rsidP="003F7E5E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F7E5E">
        <w:rPr>
          <w:rFonts w:ascii="Times New Roman" w:hAnsi="Times New Roman" w:cs="Times New Roman"/>
          <w:sz w:val="24"/>
          <w:szCs w:val="24"/>
        </w:rPr>
        <w:t xml:space="preserve">1. </w:t>
      </w:r>
      <w:r w:rsidR="00823C65" w:rsidRPr="00823C65">
        <w:rPr>
          <w:rFonts w:ascii="Times New Roman" w:hAnsi="Times New Roman" w:cs="Times New Roman"/>
          <w:sz w:val="24"/>
          <w:szCs w:val="24"/>
        </w:rPr>
        <w:t>Jednostki pomocnicze Gminy prowadzą gospodark</w:t>
      </w:r>
      <w:r w:rsidR="003F7E5E">
        <w:rPr>
          <w:rFonts w:ascii="Times New Roman" w:hAnsi="Times New Roman" w:cs="Times New Roman"/>
          <w:sz w:val="24"/>
          <w:szCs w:val="24"/>
        </w:rPr>
        <w:t xml:space="preserve">ę finansową w ramach budżetu </w:t>
      </w:r>
      <w:r w:rsidR="00823C65" w:rsidRPr="00823C65">
        <w:rPr>
          <w:rFonts w:ascii="Times New Roman" w:hAnsi="Times New Roman" w:cs="Times New Roman"/>
          <w:sz w:val="24"/>
          <w:szCs w:val="24"/>
        </w:rPr>
        <w:t>Gminy.</w:t>
      </w:r>
      <w:r w:rsidR="003F7E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823C65" w:rsidRPr="00823C65">
        <w:rPr>
          <w:rFonts w:ascii="Times New Roman" w:hAnsi="Times New Roman" w:cs="Times New Roman"/>
          <w:sz w:val="24"/>
          <w:szCs w:val="24"/>
        </w:rPr>
        <w:t xml:space="preserve">2. Jednostki pomocnicze Gminy gospodarują samodzielnie środkami wydzielonymi do ich </w:t>
      </w:r>
      <w:r w:rsidR="003F7E5E">
        <w:rPr>
          <w:rFonts w:ascii="Times New Roman" w:hAnsi="Times New Roman" w:cs="Times New Roman"/>
          <w:sz w:val="24"/>
          <w:szCs w:val="24"/>
        </w:rPr>
        <w:t xml:space="preserve">     </w:t>
      </w:r>
      <w:r w:rsidR="00823C65" w:rsidRPr="00823C65">
        <w:rPr>
          <w:rFonts w:ascii="Times New Roman" w:hAnsi="Times New Roman" w:cs="Times New Roman"/>
          <w:sz w:val="24"/>
          <w:szCs w:val="24"/>
        </w:rPr>
        <w:t>dyspozycji, przeznaczając te środki na realizację zadań spoczywających na tych jednostkach.</w:t>
      </w:r>
      <w:r w:rsidR="003F7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E5E">
        <w:rPr>
          <w:rFonts w:ascii="Times New Roman" w:hAnsi="Times New Roman" w:cs="Times New Roman"/>
          <w:sz w:val="24"/>
          <w:szCs w:val="24"/>
        </w:rPr>
        <w:t xml:space="preserve">3. </w:t>
      </w:r>
      <w:r w:rsidR="00823C65" w:rsidRPr="00823C65">
        <w:rPr>
          <w:rFonts w:ascii="Times New Roman" w:hAnsi="Times New Roman" w:cs="Times New Roman"/>
          <w:sz w:val="24"/>
          <w:szCs w:val="24"/>
        </w:rPr>
        <w:t>Rada uchwala corocznie załącznik do uchwały b</w:t>
      </w:r>
      <w:r w:rsidR="003F7E5E">
        <w:rPr>
          <w:rFonts w:ascii="Times New Roman" w:hAnsi="Times New Roman" w:cs="Times New Roman"/>
          <w:sz w:val="24"/>
          <w:szCs w:val="24"/>
        </w:rPr>
        <w:t xml:space="preserve">udżetowej, określający wydatki </w:t>
      </w:r>
      <w:r w:rsidR="00823C65" w:rsidRPr="00823C65">
        <w:rPr>
          <w:rFonts w:ascii="Times New Roman" w:hAnsi="Times New Roman" w:cs="Times New Roman"/>
          <w:sz w:val="24"/>
          <w:szCs w:val="24"/>
        </w:rPr>
        <w:t>jednostek pomocniczych w układzie działów lub rozdziałów klasyfikacji budżetowej.</w:t>
      </w:r>
      <w:r w:rsidR="003F7E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="00823C65" w:rsidRPr="00823C65">
        <w:rPr>
          <w:rFonts w:ascii="Times New Roman" w:hAnsi="Times New Roman" w:cs="Times New Roman"/>
          <w:sz w:val="24"/>
          <w:szCs w:val="24"/>
        </w:rPr>
        <w:t>4. Sołectwa pokrywają swoje wydatki ze środk</w:t>
      </w:r>
      <w:r w:rsidR="003F7E5E">
        <w:rPr>
          <w:rFonts w:ascii="Times New Roman" w:hAnsi="Times New Roman" w:cs="Times New Roman"/>
          <w:sz w:val="24"/>
          <w:szCs w:val="24"/>
        </w:rPr>
        <w:t xml:space="preserve">ów przeznaczonych przez Radę w </w:t>
      </w:r>
      <w:r w:rsidR="00823C65" w:rsidRPr="00823C65">
        <w:rPr>
          <w:rFonts w:ascii="Times New Roman" w:hAnsi="Times New Roman" w:cs="Times New Roman"/>
          <w:sz w:val="24"/>
          <w:szCs w:val="24"/>
        </w:rPr>
        <w:t>trybie przewidzianym w ustawie z dnia 21 lut</w:t>
      </w:r>
      <w:r w:rsidR="003F7E5E">
        <w:rPr>
          <w:rFonts w:ascii="Times New Roman" w:hAnsi="Times New Roman" w:cs="Times New Roman"/>
          <w:sz w:val="24"/>
          <w:szCs w:val="24"/>
        </w:rPr>
        <w:t xml:space="preserve">ego 2014r. o funduszu sołeckim </w:t>
      </w:r>
      <w:r w:rsidR="00823C65" w:rsidRPr="00823C65">
        <w:rPr>
          <w:rFonts w:ascii="Times New Roman" w:hAnsi="Times New Roman" w:cs="Times New Roman"/>
          <w:sz w:val="24"/>
          <w:szCs w:val="24"/>
        </w:rPr>
        <w:t>(Dz.U.2014.301).</w:t>
      </w:r>
      <w:r w:rsidR="003F7E5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823C65" w:rsidRPr="00823C65">
        <w:rPr>
          <w:rFonts w:ascii="Times New Roman" w:hAnsi="Times New Roman" w:cs="Times New Roman"/>
          <w:sz w:val="24"/>
          <w:szCs w:val="24"/>
        </w:rPr>
        <w:t>5. Jednostki pomocnicze, decydując o przeznaczeniu śro</w:t>
      </w:r>
      <w:r w:rsidR="003F7E5E">
        <w:rPr>
          <w:rFonts w:ascii="Times New Roman" w:hAnsi="Times New Roman" w:cs="Times New Roman"/>
          <w:sz w:val="24"/>
          <w:szCs w:val="24"/>
        </w:rPr>
        <w:t xml:space="preserve">dków, o których mowa w ust. </w:t>
      </w:r>
      <w:r w:rsidR="00823C65" w:rsidRPr="00823C65">
        <w:rPr>
          <w:rFonts w:ascii="Times New Roman" w:hAnsi="Times New Roman" w:cs="Times New Roman"/>
          <w:sz w:val="24"/>
          <w:szCs w:val="24"/>
        </w:rPr>
        <w:t>2, obowiązane są do przestrzegania podziału wynika</w:t>
      </w:r>
      <w:r w:rsidR="003F7E5E">
        <w:rPr>
          <w:rFonts w:ascii="Times New Roman" w:hAnsi="Times New Roman" w:cs="Times New Roman"/>
          <w:sz w:val="24"/>
          <w:szCs w:val="24"/>
        </w:rPr>
        <w:t xml:space="preserve">jącego z załącznika do budżetu </w:t>
      </w:r>
      <w:r w:rsidR="00823C65" w:rsidRPr="00823C65">
        <w:rPr>
          <w:rFonts w:ascii="Times New Roman" w:hAnsi="Times New Roman" w:cs="Times New Roman"/>
          <w:sz w:val="24"/>
          <w:szCs w:val="24"/>
        </w:rPr>
        <w:t>Gminy.</w:t>
      </w:r>
      <w:r w:rsidR="003F7E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823C65" w:rsidRPr="00823C65">
        <w:rPr>
          <w:rFonts w:ascii="Times New Roman" w:hAnsi="Times New Roman" w:cs="Times New Roman"/>
          <w:sz w:val="24"/>
          <w:szCs w:val="24"/>
        </w:rPr>
        <w:t>6. Decyzje, o jakich mowa w ust. 2-5, są wiążące dla osób składającyc</w:t>
      </w:r>
      <w:r w:rsidR="003F7E5E">
        <w:rPr>
          <w:rFonts w:ascii="Times New Roman" w:hAnsi="Times New Roman" w:cs="Times New Roman"/>
          <w:sz w:val="24"/>
          <w:szCs w:val="24"/>
        </w:rPr>
        <w:t xml:space="preserve">h </w:t>
      </w:r>
      <w:r w:rsidR="003F7E5E">
        <w:rPr>
          <w:rFonts w:ascii="Times New Roman" w:hAnsi="Times New Roman" w:cs="Times New Roman"/>
          <w:sz w:val="24"/>
          <w:szCs w:val="24"/>
        </w:rPr>
        <w:tab/>
        <w:t xml:space="preserve">oświadczenia woli w zakresie </w:t>
      </w:r>
      <w:r w:rsidR="00823C65" w:rsidRPr="00823C65">
        <w:rPr>
          <w:rFonts w:ascii="Times New Roman" w:hAnsi="Times New Roman" w:cs="Times New Roman"/>
          <w:sz w:val="24"/>
          <w:szCs w:val="24"/>
        </w:rPr>
        <w:t>zarządu mieniem Gminy.</w:t>
      </w:r>
      <w:r w:rsidR="003F7E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823C65" w:rsidRPr="00823C65">
        <w:rPr>
          <w:rFonts w:ascii="Times New Roman" w:hAnsi="Times New Roman" w:cs="Times New Roman"/>
          <w:sz w:val="24"/>
          <w:szCs w:val="24"/>
        </w:rPr>
        <w:t>7. Rada w statucie sołectwa określa zasady przekazy</w:t>
      </w:r>
      <w:r w:rsidR="003F7E5E">
        <w:rPr>
          <w:rFonts w:ascii="Times New Roman" w:hAnsi="Times New Roman" w:cs="Times New Roman"/>
          <w:sz w:val="24"/>
          <w:szCs w:val="24"/>
        </w:rPr>
        <w:t xml:space="preserve">wania tej jednostce składników </w:t>
      </w:r>
      <w:r w:rsidR="00823C65" w:rsidRPr="00823C65">
        <w:rPr>
          <w:rFonts w:ascii="Times New Roman" w:hAnsi="Times New Roman" w:cs="Times New Roman"/>
          <w:sz w:val="24"/>
          <w:szCs w:val="24"/>
        </w:rPr>
        <w:t>mienia komunalnego oraz zakres czynności dokonywa</w:t>
      </w:r>
      <w:r w:rsidR="003F7E5E">
        <w:rPr>
          <w:rFonts w:ascii="Times New Roman" w:hAnsi="Times New Roman" w:cs="Times New Roman"/>
          <w:sz w:val="24"/>
          <w:szCs w:val="24"/>
        </w:rPr>
        <w:t xml:space="preserve">nych samodzielnie przez organy </w:t>
      </w:r>
      <w:r w:rsidR="00823C65" w:rsidRPr="00823C65">
        <w:rPr>
          <w:rFonts w:ascii="Times New Roman" w:hAnsi="Times New Roman" w:cs="Times New Roman"/>
          <w:sz w:val="24"/>
          <w:szCs w:val="24"/>
        </w:rPr>
        <w:t>sołectwa względem mają</w:t>
      </w:r>
      <w:r w:rsidR="00823C65">
        <w:rPr>
          <w:rFonts w:ascii="Times New Roman" w:hAnsi="Times New Roman" w:cs="Times New Roman"/>
          <w:sz w:val="24"/>
          <w:szCs w:val="24"/>
        </w:rPr>
        <w:t>tku powierzonego do korzystania</w:t>
      </w:r>
      <w:r w:rsidR="00B7665E">
        <w:rPr>
          <w:rFonts w:ascii="Times New Roman" w:hAnsi="Times New Roman" w:cs="Times New Roman"/>
          <w:sz w:val="24"/>
          <w:szCs w:val="24"/>
        </w:rPr>
        <w:t>.</w:t>
      </w:r>
    </w:p>
    <w:p w:rsidR="00B7665E" w:rsidRDefault="00D54D5D" w:rsidP="00B7665E">
      <w:pPr>
        <w:spacing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48B9" w:rsidRDefault="00D54D5D" w:rsidP="00B7665E">
      <w:pPr>
        <w:spacing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organu wykonawczego jednostki pomocniczej może uczestnicz</w:t>
      </w:r>
      <w:r w:rsidR="0007557B">
        <w:rPr>
          <w:rFonts w:ascii="Times New Roman" w:eastAsia="Times New Roman" w:hAnsi="Times New Roman" w:cs="Times New Roman"/>
          <w:sz w:val="24"/>
          <w:szCs w:val="24"/>
          <w:lang w:eastAsia="pl-PL"/>
        </w:rPr>
        <w:t>yć w pracach Rady i Komisjach Rady.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może zabierać głos na sesjach, bez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rawa </w:t>
      </w:r>
      <w:r w:rsidR="00E110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w głosowaniu.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Przewodniczącemu organu wykonawczego jednostki pomocniczej przysługuje dieta oraz zwrot kosztów podróży służbowej na zasadach ustalonych przez Radę odrębną uchwałą.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B48B9" w:rsidRDefault="002B48B9" w:rsidP="00B7665E">
      <w:pPr>
        <w:spacing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665E" w:rsidRDefault="00D54D5D" w:rsidP="00B7665E">
      <w:pPr>
        <w:spacing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54D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665E" w:rsidRDefault="000C0801" w:rsidP="00B7665E">
      <w:pPr>
        <w:spacing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pomocnicze </w:t>
      </w:r>
      <w:r w:rsidR="00F54CD2">
        <w:rPr>
          <w:rFonts w:ascii="Times New Roman" w:eastAsia="Times New Roman" w:hAnsi="Times New Roman" w:cs="Times New Roman"/>
          <w:sz w:val="24"/>
          <w:szCs w:val="24"/>
          <w:lang w:eastAsia="pl-PL"/>
        </w:rPr>
        <w:t>podlegają nadzorowi i kontroli o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rganów Gminy na zasadach określonych w statutach tych</w:t>
      </w:r>
      <w:r w:rsidR="00FE5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jednostek. </w:t>
      </w:r>
      <w:r w:rsidR="00FE5C1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7665E" w:rsidRDefault="00D54D5D" w:rsidP="00B7665E">
      <w:pPr>
        <w:spacing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IV</w:t>
      </w:r>
      <w:r w:rsidR="00B766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Organizacja wewnętrzna Rady</w:t>
      </w:r>
    </w:p>
    <w:p w:rsidR="00D54D5D" w:rsidRDefault="00D54D5D" w:rsidP="00B7665E">
      <w:pPr>
        <w:spacing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E5C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14</w:t>
      </w:r>
    </w:p>
    <w:p w:rsidR="00FE5C10" w:rsidRDefault="00FE5C10" w:rsidP="00B7665E">
      <w:pPr>
        <w:pStyle w:val="Akapitzlist"/>
        <w:numPr>
          <w:ilvl w:val="0"/>
          <w:numId w:val="1"/>
        </w:num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 jest organem stanowiącym i kontrolnym w Gminie.</w:t>
      </w:r>
    </w:p>
    <w:p w:rsidR="005902AE" w:rsidRDefault="00D54D5D" w:rsidP="00B7665E">
      <w:pPr>
        <w:pStyle w:val="Akapitzlist"/>
        <w:numPr>
          <w:ilvl w:val="0"/>
          <w:numId w:val="1"/>
        </w:num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C1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Ustawowy s</w:t>
      </w:r>
      <w:r w:rsidR="00590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kład Rady wynosi 15 radnych. </w:t>
      </w:r>
    </w:p>
    <w:p w:rsidR="0022288A" w:rsidRDefault="0022288A" w:rsidP="0022288A">
      <w:pPr>
        <w:pStyle w:val="Akapitzlist"/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2288A" w:rsidRDefault="0022288A" w:rsidP="0022288A">
      <w:pPr>
        <w:pStyle w:val="Akapitzlist"/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902AE" w:rsidRDefault="005902AE" w:rsidP="005902AE">
      <w:pPr>
        <w:pStyle w:val="Akapitzlist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4D5D" w:rsidRPr="00FE5C10" w:rsidRDefault="00FE5C10" w:rsidP="005902AE">
      <w:pPr>
        <w:pStyle w:val="Akapitzlist"/>
        <w:spacing w:before="100" w:beforeAutospacing="1"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5C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15</w:t>
      </w:r>
      <w:r w:rsidR="00D54D5D" w:rsidRPr="00FE5C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4D5D" w:rsidRDefault="00954E7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Rada działa: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sesjach,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poprzez swoje komisje,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Burmistrza w zakresie, w</w:t>
      </w:r>
      <w:r w:rsidR="003B56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jakim wykonuje on uchwały Rady.</w:t>
      </w:r>
      <w:r w:rsidR="00AC3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Burmistrz i komisje Rady pozostają pod kontrolą Rady, której składają sprawoz</w:t>
      </w:r>
      <w:r w:rsid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dania ze swojej działalności. </w:t>
      </w:r>
      <w:r w:rsid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E5C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§ 16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A23F1" w:rsidRPr="004A23F1" w:rsidRDefault="00D54D5D" w:rsidP="00A366D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wewnętrznych organów Rady należą: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Przewodniczący</w:t>
      </w:r>
      <w:r w:rsidR="00587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</w:t>
      </w:r>
      <w:r w:rsidR="00060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0E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Dwóch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wiceprzewodniczący</w:t>
      </w:r>
      <w:r w:rsidR="00060EDE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7A48">
        <w:rPr>
          <w:rFonts w:ascii="Times New Roman" w:eastAsia="Times New Roman" w:hAnsi="Times New Roman" w:cs="Times New Roman"/>
          <w:sz w:val="24"/>
          <w:szCs w:val="24"/>
          <w:lang w:eastAsia="pl-PL"/>
        </w:rPr>
        <w:t>Rady</w:t>
      </w:r>
      <w:r w:rsidR="00A366D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Komisja R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ewizyjna</w:t>
      </w:r>
      <w:r w:rsidR="00A366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4. </w:t>
      </w:r>
      <w:r w:rsidR="00E47561" w:rsidRPr="00E47561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Skarg, Wniosków i Petycji</w:t>
      </w:r>
      <w:r w:rsidR="00E47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475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</w:t>
      </w:r>
      <w:r w:rsidRPr="00E47561">
        <w:rPr>
          <w:rFonts w:ascii="Times New Roman" w:eastAsia="Times New Roman" w:hAnsi="Times New Roman" w:cs="Times New Roman"/>
          <w:sz w:val="24"/>
          <w:szCs w:val="24"/>
          <w:lang w:eastAsia="pl-PL"/>
        </w:rPr>
        <w:t>. Komisj</w:t>
      </w:r>
      <w:r w:rsidR="00E47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stałe wymienione w Statucie </w:t>
      </w:r>
      <w:r w:rsidR="00E475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</w:t>
      </w:r>
      <w:r w:rsidRPr="00E47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Doraźne komisje do wykonania określonych zadań. </w:t>
      </w:r>
      <w:r w:rsidRPr="00E475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475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A23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17</w:t>
      </w:r>
    </w:p>
    <w:p w:rsidR="004A23F1" w:rsidRPr="004A23F1" w:rsidRDefault="004A23F1" w:rsidP="00B361DE">
      <w:pPr>
        <w:pStyle w:val="Akapitzlist"/>
        <w:numPr>
          <w:ilvl w:val="0"/>
          <w:numId w:val="13"/>
        </w:num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3F1">
        <w:rPr>
          <w:rFonts w:ascii="Times New Roman" w:eastAsia="Times New Roman" w:hAnsi="Times New Roman" w:cs="Times New Roman"/>
          <w:sz w:val="24"/>
          <w:szCs w:val="24"/>
          <w:lang w:eastAsia="pl-PL"/>
        </w:rPr>
        <w:t>Rada powołuje następujące stałe Komisje:</w:t>
      </w:r>
    </w:p>
    <w:p w:rsidR="004A23F1" w:rsidRPr="004A23F1" w:rsidRDefault="004A23F1" w:rsidP="00B361DE">
      <w:pPr>
        <w:pStyle w:val="Akapitzlist"/>
        <w:numPr>
          <w:ilvl w:val="0"/>
          <w:numId w:val="12"/>
        </w:num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3F1">
        <w:rPr>
          <w:rFonts w:ascii="Times New Roman" w:eastAsia="Times New Roman" w:hAnsi="Times New Roman" w:cs="Times New Roman"/>
          <w:sz w:val="24"/>
          <w:szCs w:val="24"/>
          <w:lang w:eastAsia="pl-PL"/>
        </w:rPr>
        <w:t>Rewizyjną</w:t>
      </w:r>
    </w:p>
    <w:p w:rsidR="004A23F1" w:rsidRPr="004A23F1" w:rsidRDefault="004A23F1" w:rsidP="00B361DE">
      <w:pPr>
        <w:pStyle w:val="Akapitzlist"/>
        <w:numPr>
          <w:ilvl w:val="0"/>
          <w:numId w:val="12"/>
        </w:num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3F1">
        <w:rPr>
          <w:rFonts w:ascii="Times New Roman" w:eastAsia="Times New Roman" w:hAnsi="Times New Roman" w:cs="Times New Roman"/>
          <w:sz w:val="24"/>
          <w:szCs w:val="24"/>
          <w:lang w:eastAsia="pl-PL"/>
        </w:rPr>
        <w:t>Skarg, Wniosków i Petycji</w:t>
      </w:r>
    </w:p>
    <w:p w:rsidR="004A23F1" w:rsidRPr="004A23F1" w:rsidRDefault="004A23F1" w:rsidP="00B361DE">
      <w:pPr>
        <w:pStyle w:val="Akapitzlist"/>
        <w:numPr>
          <w:ilvl w:val="0"/>
          <w:numId w:val="12"/>
        </w:num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A23F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Oświaty, Zdrowia, Kultury i Sportu</w:t>
      </w:r>
    </w:p>
    <w:p w:rsidR="004A23F1" w:rsidRDefault="004A23F1" w:rsidP="00B361DE">
      <w:pPr>
        <w:pStyle w:val="Akapitzlist"/>
        <w:numPr>
          <w:ilvl w:val="0"/>
          <w:numId w:val="12"/>
        </w:num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Budżetu, Gospodarki K</w:t>
      </w:r>
      <w:r w:rsidRPr="004A23F1">
        <w:rPr>
          <w:rFonts w:ascii="Times New Roman" w:eastAsia="Times New Roman" w:hAnsi="Times New Roman" w:cs="Times New Roman"/>
          <w:sz w:val="24"/>
          <w:szCs w:val="24"/>
          <w:lang w:eastAsia="pl-PL"/>
        </w:rPr>
        <w:t>omunalnej, Rolnictwa i Ochrony Środowiska</w:t>
      </w:r>
    </w:p>
    <w:p w:rsidR="00A63ECE" w:rsidRDefault="00A63ECE" w:rsidP="00B361DE">
      <w:pPr>
        <w:pStyle w:val="Akapitzlist"/>
        <w:numPr>
          <w:ilvl w:val="0"/>
          <w:numId w:val="13"/>
        </w:num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Radny może być członkiem najwyżej dwóch Komisji Stałych.</w:t>
      </w:r>
    </w:p>
    <w:p w:rsidR="00A63ECE" w:rsidRPr="004A23F1" w:rsidRDefault="00A63ECE" w:rsidP="00B361DE">
      <w:pPr>
        <w:pStyle w:val="Akapitzlist"/>
        <w:numPr>
          <w:ilvl w:val="0"/>
          <w:numId w:val="13"/>
        </w:num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trwania kadencji Rada może powołać doraźne komisje do wykonania określonych zadań, określając ich skład i zakres działania.</w:t>
      </w:r>
    </w:p>
    <w:p w:rsidR="004A23F1" w:rsidRPr="004A23F1" w:rsidRDefault="004A23F1" w:rsidP="004A23F1">
      <w:pPr>
        <w:pStyle w:val="Akapitzlist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4D5D" w:rsidRPr="00E47561" w:rsidRDefault="00D54D5D" w:rsidP="008779EF">
      <w:pPr>
        <w:pStyle w:val="Akapitzlist"/>
        <w:spacing w:before="100" w:beforeAutospacing="1" w:after="0" w:line="24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75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="004A23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18</w:t>
      </w:r>
      <w:r w:rsidRPr="00E47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64896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Wyboru Przewodniczącego i </w:t>
      </w:r>
      <w:r w:rsidR="00D073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dwóch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Wiceprzewodniczących dokonuje Rada nowej ka</w:t>
      </w:r>
      <w:r w:rsidR="00235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dencji na pierwszej sesji, bezwzględną większością głosów w obecności co najmniej połowy ustawowego składu Rady w głosowaniu tajnym. </w:t>
      </w:r>
    </w:p>
    <w:p w:rsidR="00E64896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Czynność związane ze zwołaniem pierwszej sesji obejmują: 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 określenie daty, godziny i miejsca pierwszej sesji nowo wybranej rady, 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przygotowanie projektu porządku obrad, 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dokonanie otwarcia sesji, 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powierzenie przewodnictwa obrad najstarszemu wieki</w:t>
      </w:r>
      <w:r w:rsidR="00587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 radnemu obecnemu na sesji. </w:t>
      </w:r>
    </w:p>
    <w:p w:rsidR="00954E76" w:rsidRDefault="00587A48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 porz</w:t>
      </w:r>
      <w:r w:rsidR="00235861">
        <w:rPr>
          <w:rFonts w:ascii="Times New Roman" w:eastAsia="Times New Roman" w:hAnsi="Times New Roman" w:cs="Times New Roman"/>
          <w:sz w:val="24"/>
          <w:szCs w:val="24"/>
          <w:lang w:eastAsia="pl-PL"/>
        </w:rPr>
        <w:t>ądku obrad o jakim mowa w ust. 2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powinien obejmować sprawozdanie Burmistrza poprzedniej kadencji o stanie Gminy. </w:t>
      </w:r>
    </w:p>
    <w:p w:rsidR="00D54D5D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B65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19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D3856" w:rsidRPr="00004204" w:rsidRDefault="00587A48" w:rsidP="0042562F">
      <w:pPr>
        <w:pStyle w:val="Akapitzlist"/>
        <w:numPr>
          <w:ilvl w:val="0"/>
          <w:numId w:val="2"/>
        </w:num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420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dzi</w:t>
      </w:r>
      <w:r w:rsidR="00004204">
        <w:rPr>
          <w:rFonts w:ascii="Times New Roman" w:eastAsia="Times New Roman" w:hAnsi="Times New Roman" w:cs="Times New Roman"/>
          <w:sz w:val="24"/>
          <w:szCs w:val="24"/>
          <w:lang w:eastAsia="pl-PL"/>
        </w:rPr>
        <w:t>ała zgodnie z Ustawą i Statutem.</w:t>
      </w:r>
    </w:p>
    <w:p w:rsidR="00DD069A" w:rsidRDefault="00D54D5D" w:rsidP="00DD069A">
      <w:pPr>
        <w:pStyle w:val="Akapitzlist"/>
        <w:numPr>
          <w:ilvl w:val="0"/>
          <w:numId w:val="2"/>
        </w:num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7A48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Rady, a w przypadku jego nieob</w:t>
      </w:r>
      <w:r w:rsidR="00587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ecności </w:t>
      </w:r>
      <w:r w:rsidR="006B6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wyznaczony </w:t>
      </w:r>
      <w:r w:rsidR="00587A48"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Wiceprzewodniczący Rady</w:t>
      </w:r>
      <w:r w:rsidR="00235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</w:t>
      </w:r>
      <w:r w:rsidR="00587A4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587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7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F225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6B65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="002358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</w:t>
      </w:r>
      <w:r w:rsidR="00DD0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zwołuje sesje Rady,     </w:t>
      </w:r>
    </w:p>
    <w:p w:rsidR="00235861" w:rsidRDefault="00235861" w:rsidP="003C10B2">
      <w:pPr>
        <w:pStyle w:val="Akapitzlist"/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</w:t>
      </w:r>
      <w:r w:rsidR="00587A48" w:rsidRPr="00DD069A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porządek obrad,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 przewodniczy obradom,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4) </w:t>
      </w:r>
      <w:r w:rsidR="00D54D5D" w:rsidRPr="00DD06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kieruje obsługą kancelaryjną posiedzeń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Rady,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5) </w:t>
      </w:r>
      <w:r w:rsidR="00D54D5D" w:rsidRPr="00DD069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 i przeprowadza głoso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wanie nad projektami uchwał,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6) </w:t>
      </w:r>
      <w:r w:rsidR="00587A48" w:rsidRPr="00DD069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podpisuje uchwały rady oraz protokoły z Sesji,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7) </w:t>
      </w:r>
      <w:r w:rsidR="00D54D5D" w:rsidRPr="00DD069A">
        <w:rPr>
          <w:rFonts w:ascii="Times New Roman" w:eastAsia="Times New Roman" w:hAnsi="Times New Roman" w:cs="Times New Roman"/>
          <w:sz w:val="24"/>
          <w:szCs w:val="24"/>
          <w:lang w:eastAsia="pl-PL"/>
        </w:rPr>
        <w:t>czuwa nad zapewnieniem warunków niezbędny</w:t>
      </w:r>
      <w:r w:rsidR="00A548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do wykonywania przez radnych </w:t>
      </w:r>
      <w:r w:rsidR="003C10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mandatu. </w:t>
      </w:r>
    </w:p>
    <w:p w:rsidR="00850001" w:rsidRPr="003C10B2" w:rsidRDefault="00235861" w:rsidP="003C10B2">
      <w:pPr>
        <w:pStyle w:val="Akapitzlist"/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8) sprawuje policję sesyjną.</w:t>
      </w:r>
      <w:r w:rsidR="003C10B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5480D" w:rsidRDefault="00850001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20</w:t>
      </w:r>
      <w:r w:rsidR="00D54D5D" w:rsidRPr="00587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7365" w:rsidRDefault="00D54D5D" w:rsidP="004E18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12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odwołania z funkcji bądź wygaśnięcia mandatu Przewodniczącego </w:t>
      </w:r>
      <w:r w:rsidR="001E736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upływem kadencji i niewyznaczenia Wiceprzewodniczącego jego obowiązki i zadania wykonuje najstarszy wiekiem Wiceprzewodniczący.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4D5D" w:rsidRPr="008121B3" w:rsidRDefault="008121B3" w:rsidP="004E187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112A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8121B3">
        <w:rPr>
          <w:rFonts w:ascii="Times New Roman" w:eastAsia="Times New Roman" w:hAnsi="Times New Roman" w:cs="Times New Roman"/>
          <w:sz w:val="24"/>
          <w:szCs w:val="24"/>
          <w:lang w:eastAsia="pl-PL"/>
        </w:rPr>
        <w:t>Tryb i zasady wyboru, odwołania oraz postępowania w przypadku rezygnacji Przewodniczącego Rady i Wiceprzewodniczącego Rady określa Ustawa.</w:t>
      </w:r>
      <w:r w:rsidR="00D54D5D" w:rsidRPr="008121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4D5D" w:rsidRPr="008121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746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21</w:t>
      </w:r>
      <w:r w:rsidR="00D54D5D" w:rsidRPr="008121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7365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E7365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nieobecności Przewodniczący Rady może wyznaczyć do wykonywania swoich zadań Wiceprzewodniczącego.</w:t>
      </w:r>
    </w:p>
    <w:p w:rsidR="00D54D5D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B746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22</w:t>
      </w:r>
    </w:p>
    <w:p w:rsidR="00D54D5D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oraz Wiceprzewodniczący Rady koordynują z ramienia Rady pra</w:t>
      </w:r>
      <w:r w:rsidR="00A5480D">
        <w:rPr>
          <w:rFonts w:ascii="Times New Roman" w:eastAsia="Times New Roman" w:hAnsi="Times New Roman" w:cs="Times New Roman"/>
          <w:sz w:val="24"/>
          <w:szCs w:val="24"/>
          <w:lang w:eastAsia="pl-PL"/>
        </w:rPr>
        <w:t>ce K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Rady.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Podziału zadań w zakresie, o jakim mowa w ust. 1 dokonuje Przewodniczący Rady.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746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23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480D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Obsługę Rady i jej organów zapewnia </w:t>
      </w:r>
      <w:r w:rsidR="000C0801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Burmistrz.</w:t>
      </w:r>
    </w:p>
    <w:p w:rsidR="000C0801" w:rsidRDefault="000C0801" w:rsidP="002B48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4D5D" w:rsidRDefault="00D54D5D" w:rsidP="00A5480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</w:t>
      </w:r>
      <w:r w:rsidR="00A548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Tryb pracy Rady</w:t>
      </w:r>
    </w:p>
    <w:p w:rsidR="00674A55" w:rsidRPr="00674A55" w:rsidRDefault="00D54D5D" w:rsidP="001E60B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4A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1. Sesje Rady</w:t>
      </w:r>
    </w:p>
    <w:p w:rsidR="00D54D5D" w:rsidRDefault="00D54D5D" w:rsidP="00674A5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934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24</w:t>
      </w:r>
    </w:p>
    <w:p w:rsidR="00D54D5D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Rada obraduje na sesjach i rozstrzyga w drodze uchwał sprawy należące do jej kompetencji, określone w ustawie o samorządzie gminnym oraz w innych ustawach, a także w przepisach prawnych wyda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wanych na </w:t>
      </w:r>
      <w:r w:rsidR="00272C71">
        <w:rPr>
          <w:rFonts w:ascii="Times New Roman" w:eastAsia="Times New Roman" w:hAnsi="Times New Roman" w:cs="Times New Roman"/>
          <w:sz w:val="24"/>
          <w:szCs w:val="24"/>
          <w:lang w:eastAsia="pl-PL"/>
        </w:rPr>
        <w:t>ich podstawie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64896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Oprócz uc</w:t>
      </w:r>
      <w:r w:rsidR="004E1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hwał Rada może podejmować: </w:t>
      </w:r>
      <w:r w:rsidR="004E1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E1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ostanowienia proceduralne, </w:t>
      </w:r>
      <w:r w:rsidR="004E1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deklaracje - zawierające samozobowiązanie się do</w:t>
      </w:r>
      <w:r w:rsidR="004E1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określonego postępowania, </w:t>
      </w:r>
      <w:r w:rsidR="004E1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oświadczenia - zawierające stanow</w:t>
      </w:r>
      <w:r w:rsidR="004E1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isko w określonej sprawie, </w:t>
      </w:r>
      <w:r w:rsidR="004E18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apele - zawierające formalnie niewiążące wezwania adresatów zewnętrznych do określonego postępowania, podjęc</w:t>
      </w:r>
      <w:r w:rsidR="004E1873">
        <w:rPr>
          <w:rFonts w:ascii="Times New Roman" w:eastAsia="Times New Roman" w:hAnsi="Times New Roman" w:cs="Times New Roman"/>
          <w:sz w:val="24"/>
          <w:szCs w:val="24"/>
          <w:lang w:eastAsia="pl-PL"/>
        </w:rPr>
        <w:t>ia inicjatywy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E1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Opinie </w:t>
      </w:r>
      <w:r w:rsidR="00882FB3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zawierające oświadczenia wiedzy oraz oceny.</w:t>
      </w:r>
    </w:p>
    <w:p w:rsidR="00D54D5D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Do posta</w:t>
      </w:r>
      <w:r w:rsidR="004E1873">
        <w:rPr>
          <w:rFonts w:ascii="Times New Roman" w:eastAsia="Times New Roman" w:hAnsi="Times New Roman" w:cs="Times New Roman"/>
          <w:sz w:val="24"/>
          <w:szCs w:val="24"/>
          <w:lang w:eastAsia="pl-PL"/>
        </w:rPr>
        <w:t>nowień, deklaracji, oświadczeń,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apeli </w:t>
      </w:r>
      <w:r w:rsidR="004E18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opinii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 zastosowania przewidziany w Statucie tryb zgłaszania inicjatywy</w:t>
      </w:r>
      <w:r w:rsidR="00882F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uchwałodawczej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podejmowania uchwał.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82F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25</w:t>
      </w:r>
      <w:r w:rsidRPr="00D54D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E64896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odbywa sesje zwyczajne z częstotliwością potrzebną do wykonania zadań Rady, nie rzadziej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jednak niż raz na kwartał. </w:t>
      </w:r>
    </w:p>
    <w:p w:rsidR="00E64896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Sesjami zwyczajnymi są sesje przewidziane w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lanie pracy Rady. </w:t>
      </w:r>
    </w:p>
    <w:p w:rsidR="00E64896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3.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Sesjami zwyczajnymi są także sesje nie przewidziane w planie, ale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zwołane</w:t>
      </w:r>
      <w:r w:rsidR="00273F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Przewodniczącego Rady w trybie zwykłym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35861" w:rsidRDefault="00D54D5D" w:rsidP="002358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Sesjami nadzwyczajnymi są </w:t>
      </w:r>
      <w:r w:rsidR="00AD1969">
        <w:rPr>
          <w:rFonts w:ascii="Times New Roman" w:eastAsia="Times New Roman" w:hAnsi="Times New Roman" w:cs="Times New Roman"/>
          <w:sz w:val="24"/>
          <w:szCs w:val="24"/>
          <w:lang w:eastAsia="pl-PL"/>
        </w:rPr>
        <w:t>sesje zwoływane na zasadach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rzewidzianych w ustawie. </w:t>
      </w:r>
    </w:p>
    <w:p w:rsidR="002B688F" w:rsidRDefault="00235861" w:rsidP="002B48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Pr="00235861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może zwołać sesję uroczystą dla uczczenia ważnych wydarzeń lub okoliczności.</w:t>
      </w:r>
    </w:p>
    <w:p w:rsidR="00674A55" w:rsidRPr="00674A55" w:rsidRDefault="00D54D5D" w:rsidP="00674A5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4A5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674A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2. Przygotowanie sesji</w:t>
      </w:r>
    </w:p>
    <w:p w:rsidR="000004D9" w:rsidRDefault="00674A55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03F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26</w:t>
      </w:r>
      <w:r w:rsid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64896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Sesje przygotowuje Przewodniczący Rady. </w:t>
      </w:r>
    </w:p>
    <w:p w:rsidR="002B48B9" w:rsidRDefault="00D54D5D" w:rsidP="002B48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Prz</w:t>
      </w:r>
      <w:r w:rsidR="000004D9">
        <w:rPr>
          <w:rFonts w:ascii="Times New Roman" w:eastAsia="Times New Roman" w:hAnsi="Times New Roman" w:cs="Times New Roman"/>
          <w:sz w:val="24"/>
          <w:szCs w:val="24"/>
          <w:lang w:eastAsia="pl-PL"/>
        </w:rPr>
        <w:t>ygotowanie sesji obejmuje</w:t>
      </w:r>
      <w:r w:rsidR="004804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48046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 ustalenie porządku obrad, czasu i miejsca obrad</w:t>
      </w:r>
      <w:r w:rsidR="000004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dostarczenia radnym materiałów, w tym projektów uchwał, dotyczących poszczególny</w:t>
      </w:r>
      <w:r w:rsidR="00000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punktów porządku obrad. </w:t>
      </w:r>
      <w:r w:rsidR="000004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Ses</w:t>
      </w:r>
      <w:r w:rsidR="00DF6C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zwołuje Przewodniczący Rady.                                                                                     </w:t>
      </w:r>
      <w:r w:rsidR="000004D9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terminie, miejscu i proponowanym porządku obrad sesyjnych powiadamia się radnych najpóźniej na 7 dni przed terminem obrad, za pomocą </w:t>
      </w:r>
      <w:r w:rsidR="00AB5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poczty elektronicznej,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listów</w:t>
      </w:r>
      <w:r w:rsidR="00AB59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poleconych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</w:t>
      </w:r>
      <w:r w:rsidR="000004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 w inny skuteczny sposób. </w:t>
      </w:r>
      <w:r w:rsidR="00E648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5) </w:t>
      </w:r>
      <w:r w:rsidR="00432E00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Powiadomienie wraz z materiałami dotyczącymi sesji poświęconej uchwaleniu budżetu i sprawozdania z wykonania budżetu przesyła się radnym najpóźniej na 14 dni przed sesją</w:t>
      </w:r>
      <w:r w:rsidR="00D719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</w:t>
      </w:r>
      <w:r w:rsidR="000004D9" w:rsidRPr="00432E0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32E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razie niedotrzymana </w:t>
      </w:r>
      <w:r w:rsidR="00D7190E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terminów, o jakich mowa w ust. 4 i 5</w:t>
      </w:r>
      <w:r w:rsidRPr="00432E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Rada może podjąć uchwałę o odroczeniu sesji i wyznaczyć nowy termin jej odbycia. Wniosek o odroczenie sesji może być zgłoszony przez radneg</w:t>
      </w:r>
      <w:r w:rsidR="000A6FC3">
        <w:rPr>
          <w:rFonts w:ascii="Times New Roman" w:eastAsia="Times New Roman" w:hAnsi="Times New Roman" w:cs="Times New Roman"/>
          <w:sz w:val="24"/>
          <w:szCs w:val="24"/>
          <w:lang w:eastAsia="pl-PL"/>
        </w:rPr>
        <w:t>o tylko na początku obrad, przed</w:t>
      </w:r>
      <w:r w:rsidRPr="00432E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głosowaniem nad ewentualnym wnioskiem o zmianę porządku</w:t>
      </w:r>
      <w:r w:rsidR="00D719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obrad. </w:t>
      </w:r>
      <w:r w:rsidR="00D719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</w:t>
      </w:r>
      <w:r w:rsidR="000004D9" w:rsidRPr="00432E0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32E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Zawiadomienie o terminie, miejscu i przedmioc</w:t>
      </w:r>
      <w:r w:rsidR="00F821FE">
        <w:rPr>
          <w:rFonts w:ascii="Times New Roman" w:eastAsia="Times New Roman" w:hAnsi="Times New Roman" w:cs="Times New Roman"/>
          <w:sz w:val="24"/>
          <w:szCs w:val="24"/>
          <w:lang w:eastAsia="pl-PL"/>
        </w:rPr>
        <w:t>ie obrad Rady podaje się</w:t>
      </w:r>
      <w:r w:rsidRPr="00432E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publicznej wiadomości w sposób zwyczajowo przyjęty. </w:t>
      </w:r>
    </w:p>
    <w:p w:rsidR="00D54D5D" w:rsidRPr="00432E00" w:rsidRDefault="00D54D5D" w:rsidP="001964FD">
      <w:pPr>
        <w:pStyle w:val="Akapitzlist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2E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5A97" w:rsidRPr="00432E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27</w:t>
      </w:r>
      <w:r w:rsidRPr="00432E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914B3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każdą sesją Przewodniczący Rady, po zasięgnięciu opinii Burmistrza, ustala listę osób zapro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szonych na sesję. </w:t>
      </w:r>
    </w:p>
    <w:p w:rsidR="00D914B3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W sesjach Rady</w:t>
      </w:r>
      <w:r w:rsidR="00235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oprócz Burmistrza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uczestniczą</w:t>
      </w:r>
      <w:r w:rsidR="001964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055A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ekretarz i Skarbnik Gminy. </w:t>
      </w:r>
    </w:p>
    <w:p w:rsidR="002B48B9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udziału w sesjach Rady mogą zostać zobowiązani </w:t>
      </w:r>
      <w:r w:rsidR="00CA2D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Przewodniczącego Rady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kierownicy gminnych jednostek organizacyjnych podlegających kontroli Rady.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32E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897BE6" w:rsidRDefault="00432E00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28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004D9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Burmistrz obowiązany jest udzielić Radzie</w:t>
      </w:r>
      <w:r w:rsidR="00235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jej komisjom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wszelkiej pomocy technicznej i organizacyjnej w przygotowaniu i odbyciu sesji</w:t>
      </w:r>
      <w:r w:rsidR="002358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komisji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D25E7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w regulaminie organizacyjnym Urzędu Burmistrz powinien zapewnić obsługę Rady, Przewodniczącego, Komisji i Radnych przez właściwego pracownika Urzędu.</w:t>
      </w:r>
    </w:p>
    <w:p w:rsidR="002B688F" w:rsidRDefault="002B688F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74A55" w:rsidRPr="00674A55" w:rsidRDefault="000004D9" w:rsidP="00674A55">
      <w:pPr>
        <w:pStyle w:val="Akapitzlist"/>
        <w:numPr>
          <w:ilvl w:val="0"/>
          <w:numId w:val="2"/>
        </w:numPr>
        <w:spacing w:before="100" w:beforeAutospacing="1" w:after="0" w:line="240" w:lineRule="auto"/>
        <w:ind w:left="0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4A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Przebieg Sesji</w:t>
      </w:r>
    </w:p>
    <w:p w:rsidR="00897BE6" w:rsidRPr="000004D9" w:rsidRDefault="00D54D5D" w:rsidP="00674A55">
      <w:pPr>
        <w:pStyle w:val="Akapitzlist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04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004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32E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29</w:t>
      </w:r>
    </w:p>
    <w:p w:rsidR="00897BE6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Publiczność obserwująca przebieg sesji zajmuje wyznaczone dla niej miejsca.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406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30</w:t>
      </w:r>
    </w:p>
    <w:p w:rsidR="00897BE6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Wyłączenie jawności sesji jest dopuszczalne jedynie w przypadkach przewidzianych w ustawach. </w:t>
      </w:r>
    </w:p>
    <w:p w:rsidR="00897BE6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406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31</w:t>
      </w:r>
      <w:r w:rsidR="00897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6910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Sesja odbywa się </w:t>
      </w:r>
      <w:r w:rsidR="004B32C3">
        <w:rPr>
          <w:rFonts w:ascii="Times New Roman" w:eastAsia="Times New Roman" w:hAnsi="Times New Roman" w:cs="Times New Roman"/>
          <w:sz w:val="24"/>
          <w:szCs w:val="24"/>
          <w:lang w:eastAsia="pl-PL"/>
        </w:rPr>
        <w:t>na jednym posiedzeniu.</w:t>
      </w:r>
    </w:p>
    <w:p w:rsidR="00416910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Przewodniczącego obrad bądź radnego, Rada może postanowić o przerwaniu sesji i kontynuowaniu obrad w innym wyznaczonym terminie na kolejnym posiedzeni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tej samej sesji. </w:t>
      </w:r>
    </w:p>
    <w:p w:rsidR="00416910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przerwaniu sesji w trybie przewidzianym w ust. 2 Rada może postanowić w szczególności ze względu na niemożliwość wyczerpania porządku obrad lub konieczność jego rozszerzania, potrzebę uzyskania dodatkowych materiałów lub inne przewidziane przeszkody, uniemożliwiające Radzie właściwe obrado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wanie lub podjęcie uchwał.</w:t>
      </w:r>
    </w:p>
    <w:p w:rsidR="00B74E9B" w:rsidRDefault="00B74E9B" w:rsidP="00B74E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4.Przerwana sesja powinna zostać wznowiona w terminie 7 dni od dnia jej przerwania.</w:t>
      </w:r>
    </w:p>
    <w:p w:rsidR="00897BE6" w:rsidRPr="00B74E9B" w:rsidRDefault="00B74E9B" w:rsidP="00B74E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E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</w:t>
      </w:r>
      <w:r w:rsidR="00897BE6" w:rsidRPr="00B74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54D5D" w:rsidRPr="00B74E9B">
        <w:rPr>
          <w:rFonts w:ascii="Times New Roman" w:eastAsia="Times New Roman" w:hAnsi="Times New Roman" w:cs="Times New Roman"/>
          <w:sz w:val="24"/>
          <w:szCs w:val="24"/>
          <w:lang w:eastAsia="pl-PL"/>
        </w:rPr>
        <w:t>Fakt przerwania obrad oraz imiona i nazwiska radnych, którzy bez usprawiedliwienia opuścili obrady przed ich zakończenie</w:t>
      </w:r>
      <w:r w:rsidR="00590D7F" w:rsidRPr="00B74E9B">
        <w:rPr>
          <w:rFonts w:ascii="Times New Roman" w:eastAsia="Times New Roman" w:hAnsi="Times New Roman" w:cs="Times New Roman"/>
          <w:sz w:val="24"/>
          <w:szCs w:val="24"/>
          <w:lang w:eastAsia="pl-PL"/>
        </w:rPr>
        <w:t>m, odnotowuje się w protoko</w:t>
      </w:r>
      <w:r w:rsidR="00897BE6" w:rsidRPr="00B74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le. </w:t>
      </w:r>
      <w:r w:rsidR="00D54D5D" w:rsidRPr="00B74E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4D5D" w:rsidRPr="00B74E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A659B" w:rsidRPr="00B74E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32</w:t>
      </w:r>
      <w:r w:rsidR="00897BE6" w:rsidRPr="00B74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6910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B74E9B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esje Rady zwoływane są w termi</w:t>
      </w:r>
      <w:r w:rsidR="00B74E9B">
        <w:rPr>
          <w:rFonts w:ascii="Times New Roman" w:eastAsia="Times New Roman" w:hAnsi="Times New Roman" w:cs="Times New Roman"/>
          <w:sz w:val="24"/>
          <w:szCs w:val="24"/>
          <w:lang w:eastAsia="pl-PL"/>
        </w:rPr>
        <w:t>nach ustalanych w planie pracy R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ady lub w terminach określonych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zez Przewodniczącego Rady. </w:t>
      </w:r>
    </w:p>
    <w:p w:rsidR="00674A55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Postanowienie ust. 1 nie dotyczy sesji nadzwyczajnych, o jakich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mowa w </w:t>
      </w:r>
      <w:r w:rsidR="00B74E9B" w:rsidRPr="002B688F">
        <w:rPr>
          <w:rFonts w:ascii="Times New Roman" w:eastAsia="Times New Roman" w:hAnsi="Times New Roman" w:cs="Times New Roman"/>
          <w:sz w:val="24"/>
          <w:szCs w:val="24"/>
          <w:lang w:eastAsia="pl-PL"/>
        </w:rPr>
        <w:t>§ 25</w:t>
      </w:r>
      <w:r w:rsidRPr="002B6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4.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97BE6" w:rsidRDefault="00590D7F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  <w:r w:rsidR="000A65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897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6910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Rada może rozpocząć obrady tylko w obecności co najmniej połow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swego ustawowego składu. </w:t>
      </w:r>
    </w:p>
    <w:p w:rsidR="00897BE6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nie przerywa obrad, gdy liczba radnych obecnych w miejscu odbywania posiedzenia Rady spadnie poniżej połowy składu; jednakże Rada nie może wówczas podejmować uchwał</w:t>
      </w:r>
      <w:r w:rsidR="00B74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czynności określonych w § 24 ust. 2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A65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34</w:t>
      </w:r>
    </w:p>
    <w:p w:rsidR="00416910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Sesję otwiera, prowadzi,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amyka Przewodniczący Rady. </w:t>
      </w:r>
    </w:p>
    <w:p w:rsidR="00416910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nieobecności Przewodniczącego czynności określone w ust. 1 wykonuje jeden z Wiceprz</w:t>
      </w:r>
      <w:r w:rsidR="000A659B">
        <w:rPr>
          <w:rFonts w:ascii="Times New Roman" w:eastAsia="Times New Roman" w:hAnsi="Times New Roman" w:cs="Times New Roman"/>
          <w:sz w:val="24"/>
          <w:szCs w:val="24"/>
          <w:lang w:eastAsia="pl-PL"/>
        </w:rPr>
        <w:t>ewodniczących Rady, upoważniony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Przewodniczącego</w:t>
      </w:r>
      <w:r w:rsidR="00B74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Wiceprzewodniczący najstarszy wiekiem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97BE6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Rada na wniosek Przewodniczącego Rady może powołać spośród radnych Sekretarza obrad i powierzyć mu prowadzenie listy mówców, rejestrowania zgłoszonych wniosków, obliczanie wyników głosowania jawnego, sprawdzenie quorum oraz wykonywanie innych czyn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ności o podobnym charakterze.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A65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35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6910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97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1599F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 następuje po wypowie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dzeniu przez Przewodniczącego Rady formuły: „Otwieram ..... sesję Rad</w:t>
      </w:r>
      <w:r w:rsidR="00897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Miejskiej w Jutrosinie”. </w:t>
      </w:r>
    </w:p>
    <w:p w:rsidR="00B74E9B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otwarciu sesji Przewodniczący Rady stwierdza na podstawie listy obecności </w:t>
      </w:r>
      <w:r w:rsidR="00B74E9B">
        <w:rPr>
          <w:rFonts w:ascii="Times New Roman" w:eastAsia="Times New Roman" w:hAnsi="Times New Roman" w:cs="Times New Roman"/>
          <w:sz w:val="24"/>
          <w:szCs w:val="24"/>
          <w:lang w:eastAsia="pl-PL"/>
        </w:rPr>
        <w:t>quorum stanowiące o prawomocności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obrad</w:t>
      </w:r>
      <w:r w:rsidR="00B74E9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97BE6" w:rsidRDefault="0051471C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36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4E9B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74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Po otwarciu sesji Przewodniczący Rady stawia pytanie o ewentualny wniosek w sprawie zmiany</w:t>
      </w:r>
      <w:r w:rsidR="00514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porządku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obrad. </w:t>
      </w:r>
    </w:p>
    <w:p w:rsidR="00B74E9B" w:rsidRDefault="00B74E9B" w:rsidP="00B74E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B74E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wnioskiem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uzupełnienie bądź zmianę porządku obrad przez Przewodniczącego Rady może wystąpić Burmistrz, radny, klub radnych i komisje Rady w formie pisemnej, na jeden dzień przed sesją. W uzasadnionych przypadkach wniosek może zostać zgłoszony przez Burmistrza w dniu sesji.</w:t>
      </w:r>
    </w:p>
    <w:p w:rsidR="00B74E9B" w:rsidRDefault="00B74E9B" w:rsidP="00B74E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3.Zmiany porządku obrad sesji po jej otwarciu wprowadza się bezwzględną większością głosów ustawowego składu Rady.</w:t>
      </w:r>
    </w:p>
    <w:p w:rsidR="00897BE6" w:rsidRPr="00B74E9B" w:rsidRDefault="00B74E9B" w:rsidP="00B74E9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4.Przewodniczący Rady prowadząc obrady według porządku obrad otwiera i zamyka dyskusję nad każdym z punktów; w uzasadnionych przypadkach – jeżeli nie sprzeciwia się temu Rada – może zmienić kolejność poszczególnych punktów porządku obrad. </w:t>
      </w:r>
      <w:r w:rsidR="00D54D5D" w:rsidRPr="00B74E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4D5D" w:rsidRPr="00B74E9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1471C" w:rsidRPr="00B74E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37</w:t>
      </w:r>
    </w:p>
    <w:p w:rsidR="00897BE6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Porządek obrad</w:t>
      </w:r>
      <w:r w:rsidR="00897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obejmuje w szczegó</w:t>
      </w:r>
      <w:r w:rsidR="00E03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lności: </w:t>
      </w:r>
      <w:r w:rsidR="00E034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</w:t>
      </w:r>
      <w:r w:rsidR="00897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obrad poprzedniej sesji,</w:t>
      </w:r>
      <w:r w:rsidR="00E03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34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</w:t>
      </w:r>
      <w:r w:rsidR="00897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działalności Burmistrza w okresie międzysesyjnym, zwłaszcz</w:t>
      </w:r>
      <w:r w:rsidR="00897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z </w:t>
      </w:r>
      <w:r w:rsidR="00E03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wykonania uchwał Rady, </w:t>
      </w:r>
      <w:r w:rsidR="00E034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</w:t>
      </w:r>
      <w:r w:rsidR="00897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projektów uchw</w:t>
      </w:r>
      <w:r w:rsidR="00E03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 lub zajęcie stanowiska, </w:t>
      </w:r>
      <w:r w:rsidR="00E034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</w:t>
      </w:r>
      <w:r w:rsidR="00897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interpe</w:t>
      </w:r>
      <w:r w:rsidR="00897BE6">
        <w:rPr>
          <w:rFonts w:ascii="Times New Roman" w:eastAsia="Times New Roman" w:hAnsi="Times New Roman" w:cs="Times New Roman"/>
          <w:sz w:val="24"/>
          <w:szCs w:val="24"/>
          <w:lang w:eastAsia="pl-PL"/>
        </w:rPr>
        <w:t>lacje i zapytania radnyc</w:t>
      </w:r>
      <w:r w:rsidR="00E03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h, </w:t>
      </w:r>
      <w:r w:rsidR="00E034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</w:t>
      </w:r>
      <w:r w:rsidR="00897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 na interpelacje zgłoszone na poprz</w:t>
      </w:r>
      <w:r w:rsidR="00E03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ednich sesjach, </w:t>
      </w:r>
      <w:r w:rsidR="00E034D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</w:t>
      </w:r>
      <w:r w:rsidR="00897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wolne wnioski i głosy.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034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38</w:t>
      </w:r>
      <w:r w:rsidR="00897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6910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o jaki mowa w </w:t>
      </w:r>
      <w:r w:rsidR="00B50053" w:rsidRPr="002B688F">
        <w:rPr>
          <w:rFonts w:ascii="Times New Roman" w:eastAsia="Times New Roman" w:hAnsi="Times New Roman" w:cs="Times New Roman"/>
          <w:sz w:val="24"/>
          <w:szCs w:val="24"/>
          <w:lang w:eastAsia="pl-PL"/>
        </w:rPr>
        <w:t>§ 37</w:t>
      </w:r>
      <w:r w:rsidR="00D54D5D" w:rsidRPr="002B6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pkt. 2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 Burmistrz lub wyznac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zony przez niego zastępca. </w:t>
      </w:r>
    </w:p>
    <w:p w:rsidR="00897BE6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Sprawozdania komisji Rady składają przewodniczący komisji lub sprawozdawcy wyznaczeni przez komisje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034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6910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Interpelacje i zapytania są kierowane do</w:t>
      </w:r>
      <w:r w:rsidR="00B500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Burmistrza.</w:t>
      </w:r>
    </w:p>
    <w:p w:rsidR="00416910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Interpelacje dotyczą spraw gminnej wspólnoty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zasadniczym charakterze</w:t>
      </w:r>
      <w:r w:rsidR="00B500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 gdy rozstrzygnięcie lub wyjaśnienie tych spraw może wymagać zebrania informacji lub zasięgnięcia opinii ekspertów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416910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Interpelacja powinna zawierać krótkie przedstawienie stanu faktycznego, będącego jej przedmiotem 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az wynikające zeń pytania. </w:t>
      </w:r>
    </w:p>
    <w:p w:rsidR="00416910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Interpelacje składa się w formie </w:t>
      </w:r>
      <w:r w:rsidR="00C24B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ustnej lub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pisemnej na ręce Przewodniczącego Rady; Przewodniczący niezwłocznie przekazuj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interpelację adresatowi. </w:t>
      </w:r>
    </w:p>
    <w:p w:rsidR="00416910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Odpowiedź na interpelacje jest udzielana </w:t>
      </w:r>
      <w:r w:rsidR="004F16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miarę możliwości ustanie pod koniec sesji, a w przypadku niemożności lub wniosku radnego interpelującego odpowiedź udzielana jest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pisemnej, w terminie 14 dni - na ręce Przewodniczącego Rady i radnego składającego interpelację. Odpowiedzi </w:t>
      </w:r>
      <w:r w:rsidR="008648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interpelacje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udzi</w:t>
      </w:r>
      <w:r w:rsidR="00B50053">
        <w:rPr>
          <w:rFonts w:ascii="Times New Roman" w:eastAsia="Times New Roman" w:hAnsi="Times New Roman" w:cs="Times New Roman"/>
          <w:sz w:val="24"/>
          <w:szCs w:val="24"/>
          <w:lang w:eastAsia="pl-PL"/>
        </w:rPr>
        <w:t>ela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66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lub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właściwe rzeczowo osoby, upoważnione</w:t>
      </w:r>
      <w:r w:rsidR="00590D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Burmistrza. </w:t>
      </w:r>
    </w:p>
    <w:p w:rsidR="00416910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6.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uznania odpowiedzi za niezadowalającą, radny interpelujący może zwrócić się do Przewodniczącego Rady o nakazanie niezwłoczneg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uzupełnienia odpowiedzi. </w:t>
      </w:r>
      <w:r w:rsidR="00B50053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radnego nie jest dla Przewodniczącego wiążący.</w:t>
      </w:r>
    </w:p>
    <w:p w:rsidR="00897BE6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informuje radnych o złożonych interpelacjach i odpowiedziach na nie na najbliższej sesji Rady, w ramach odrębnego punktu porządku obrad.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A29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6910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 składa się w sprawach aktualnych problemów Gminy, a także w celu uzyskania informacji o konkretnym stanie faktycznym.</w:t>
      </w:r>
    </w:p>
    <w:p w:rsidR="00897BE6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97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Zapytania formułowane są pisemnie na ręce Przewodniczącego Rady lub ustnie, w trakcie sesji Rady. Jeśli bezpośrednia odpowiedź na zapytanie nie jest możliwa, pytany udziela odpowiedzi pisemnej w terminie </w:t>
      </w:r>
      <w:r w:rsidRPr="007B1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dni. </w:t>
      </w:r>
      <w:r w:rsidR="003910DC" w:rsidRPr="002B688F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="00B50053" w:rsidRPr="002B6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39 ust. </w:t>
      </w:r>
      <w:r w:rsidRPr="002B6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5, 6</w:t>
      </w:r>
      <w:r w:rsidR="00B50053" w:rsidRPr="002B688F">
        <w:rPr>
          <w:rFonts w:ascii="Times New Roman" w:eastAsia="Times New Roman" w:hAnsi="Times New Roman" w:cs="Times New Roman"/>
          <w:sz w:val="24"/>
          <w:szCs w:val="24"/>
          <w:lang w:eastAsia="pl-PL"/>
        </w:rPr>
        <w:t>, 7</w:t>
      </w:r>
      <w:r w:rsidRPr="002B6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B1E58">
        <w:rPr>
          <w:rFonts w:ascii="Times New Roman" w:eastAsia="Times New Roman" w:hAnsi="Times New Roman" w:cs="Times New Roman"/>
          <w:sz w:val="24"/>
          <w:szCs w:val="24"/>
          <w:lang w:eastAsia="pl-PL"/>
        </w:rPr>
        <w:t>stosu</w:t>
      </w:r>
      <w:r w:rsidR="00897BE6" w:rsidRPr="007B1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 się odpowiednio. </w:t>
      </w:r>
      <w:r w:rsidR="00897BE6" w:rsidRPr="007B1E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97B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D33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41</w:t>
      </w:r>
    </w:p>
    <w:p w:rsidR="00256565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Rady prowadzi obrady według ustalonego porządku, otwierając i zamykając dyskusje nad każdym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punktów. </w:t>
      </w:r>
    </w:p>
    <w:p w:rsidR="00256565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udziela głosu według kolejności zgłoszeń; w uzasadnionych przypadkach może także udziel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ić głosu poza kolejnością. </w:t>
      </w:r>
    </w:p>
    <w:p w:rsidR="00256565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Radnemu nie wolno zabierać głosu bez zezwole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Przewodniczącego Rady. </w:t>
      </w:r>
    </w:p>
    <w:p w:rsidR="00B50053" w:rsidRDefault="00B50053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4.Przewodniczący Rady może zabierać głos w każdym momencie obrad.</w:t>
      </w:r>
    </w:p>
    <w:p w:rsidR="007B1E58" w:rsidRDefault="00B50053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</w:t>
      </w:r>
      <w:r w:rsidR="00897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może udzielić gło</w:t>
      </w:r>
      <w:r w:rsidR="00897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 osobie nie będącej radnym. </w:t>
      </w:r>
      <w:r w:rsidR="00897B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97BE6" w:rsidRDefault="00F75B34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42</w:t>
      </w:r>
      <w:r w:rsidR="00897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56565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czuwa nad sprawnym przebiegiem obrad, a zwłaszcza nad zwięzłością wystąpień radnych oraz innych osó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 uczestniczących w sesji. </w:t>
      </w:r>
    </w:p>
    <w:p w:rsidR="00256565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może czynić radnym uwagi dotyczące tematu, formy i czasu trwania ich wystąpień, a w szczególnie uzasadnionych przypadkach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zywołać mówcę „do rzeczy”. </w:t>
      </w:r>
    </w:p>
    <w:p w:rsidR="00256565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temat lub sposób wystąpienia albo zachowania radnego w sposób oczywisty zakłócą porządek obrad bądź uchybią powadze sesji, Przewodniczący Rady przywołuje radnego „do porządku”, a gdy przywołanie nie odniosło skutku może odebrać mu głos, nakazując odnotowan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 tego faktu w protok</w:t>
      </w:r>
      <w:r w:rsidR="007B1E5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le. </w:t>
      </w:r>
    </w:p>
    <w:p w:rsidR="00897BE6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4.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 ust. 2 i</w:t>
      </w:r>
      <w:r w:rsidR="00256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3 stosuje się odpowiednio do osób spoza Rady zaproszonych na sesję i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publiczności.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75B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43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7BE6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wniosek radnego, Przewodniczący Rady przyjmuje do protokołu sesji wystąpienie radnego zgłoszone na piśmie, lecz nie wygłoszone w toku obrad, inf</w:t>
      </w:r>
      <w:r w:rsidR="00897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ormując o tym Radę. </w:t>
      </w:r>
      <w:r w:rsidR="00897B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97B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61A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44</w:t>
      </w:r>
      <w:r w:rsidR="00897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7BE6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udziela głosu poza kolejnością w sprawie wniosków natury formalnej,</w:t>
      </w:r>
      <w:r w:rsidR="00B500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 dotyczących: </w:t>
      </w:r>
      <w:r w:rsidR="00B500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</w:t>
      </w:r>
      <w:r w:rsidR="00161A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161AF2">
        <w:rPr>
          <w:rFonts w:ascii="Times New Roman" w:eastAsia="Times New Roman" w:hAnsi="Times New Roman" w:cs="Times New Roman"/>
          <w:sz w:val="24"/>
          <w:szCs w:val="24"/>
          <w:lang w:eastAsia="pl-PL"/>
        </w:rPr>
        <w:t>twierdzenia</w:t>
      </w:r>
      <w:r w:rsidR="00B500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quorum, </w:t>
      </w:r>
      <w:r w:rsidR="00B500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zmiany porządku obrad, </w:t>
      </w:r>
      <w:r w:rsidR="00B500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ograniczenie czasu wystąp</w:t>
      </w:r>
      <w:r w:rsidR="00B50053">
        <w:rPr>
          <w:rFonts w:ascii="Times New Roman" w:eastAsia="Times New Roman" w:hAnsi="Times New Roman" w:cs="Times New Roman"/>
          <w:sz w:val="24"/>
          <w:szCs w:val="24"/>
          <w:lang w:eastAsia="pl-PL"/>
        </w:rPr>
        <w:t>ienia dyskutantów, </w:t>
      </w:r>
      <w:r w:rsidR="00B500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</w:t>
      </w:r>
      <w:r w:rsidR="00EF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zamknięcia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listy mówcó</w:t>
      </w:r>
      <w:r w:rsidR="00B50053">
        <w:rPr>
          <w:rFonts w:ascii="Times New Roman" w:eastAsia="Times New Roman" w:hAnsi="Times New Roman" w:cs="Times New Roman"/>
          <w:sz w:val="24"/>
          <w:szCs w:val="24"/>
          <w:lang w:eastAsia="pl-PL"/>
        </w:rPr>
        <w:t>w lub kandydatów, </w:t>
      </w:r>
      <w:r w:rsidR="00B500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</w:t>
      </w:r>
      <w:r w:rsidR="00EF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zakończenia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dyskusji i </w:t>
      </w:r>
      <w:r w:rsidR="00B50053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 uchwały, </w:t>
      </w:r>
      <w:r w:rsidR="00B500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</w:t>
      </w:r>
      <w:r w:rsidR="00EF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zarządzenia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przerwy, </w:t>
      </w:r>
      <w:r w:rsidR="00EF2DB1">
        <w:rPr>
          <w:rFonts w:ascii="Times New Roman" w:eastAsia="Times New Roman" w:hAnsi="Times New Roman" w:cs="Times New Roman"/>
          <w:sz w:val="24"/>
          <w:szCs w:val="24"/>
          <w:lang w:eastAsia="pl-PL"/>
        </w:rPr>
        <w:t>odroczenia lub zamknięcia posiedzenia,</w:t>
      </w:r>
      <w:r w:rsidR="00B500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ustalenie trybu oraz</w:t>
      </w:r>
      <w:r w:rsidR="00EF2D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</w:t>
      </w:r>
      <w:r w:rsidR="00B5005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głosowania</w:t>
      </w:r>
      <w:r w:rsidR="00EF2DB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500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7)</w:t>
      </w:r>
      <w:r w:rsidR="00182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2DB1">
        <w:rPr>
          <w:rFonts w:ascii="Times New Roman" w:eastAsia="Times New Roman" w:hAnsi="Times New Roman" w:cs="Times New Roman"/>
          <w:sz w:val="24"/>
          <w:szCs w:val="24"/>
          <w:lang w:eastAsia="pl-PL"/>
        </w:rPr>
        <w:t>odesłania</w:t>
      </w:r>
      <w:r w:rsidR="00B500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uchwały do komisji, </w:t>
      </w:r>
      <w:r w:rsidR="00B500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8)</w:t>
      </w:r>
      <w:r w:rsidR="001822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0053">
        <w:rPr>
          <w:rFonts w:ascii="Times New Roman" w:eastAsia="Times New Roman" w:hAnsi="Times New Roman" w:cs="Times New Roman"/>
          <w:sz w:val="24"/>
          <w:szCs w:val="24"/>
          <w:lang w:eastAsia="pl-PL"/>
        </w:rPr>
        <w:t>przeliczenia głosów, </w:t>
      </w:r>
      <w:r w:rsidR="00B5005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9)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</w:t>
      </w:r>
      <w:r w:rsidR="007B1E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trzegania regulaminu obrad. </w:t>
      </w:r>
      <w:r w:rsidR="007B1E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formalne Przewodniczący Rady poddaje pod dyskusję po dopuszczeniu jednego głosu „za” i jednego głosu „przeciwko” wnioskowi, po czym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oddaje sprawę pod głosowanie.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822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45</w:t>
      </w:r>
    </w:p>
    <w:p w:rsidR="00144BB4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Sprawy osobowe Rada rozpatruje w obecności zainteresowanego. Rada może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jednak postanowić inaczej. </w:t>
      </w:r>
    </w:p>
    <w:p w:rsidR="00897BE6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Postanowienie ust. 1 nie dotyczy przypadków nieusprawiedliwionej nieobecności zainteresowanego na sesji.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561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4BB4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Po wyczerpaniu listy mówców, Przewodniczący Rady zamyka dyskusję. W razie potrzeby zarządza przerwę w celu umożliwienia właściwej Komisji lub Burmistrzowi ustosunkowania się do zgłoszonych w czasie debaty wniosków, a jeśli zaistnieje taka konieczność - przygotowania poprawek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rozpatrywanym dokumencie. </w:t>
      </w:r>
    </w:p>
    <w:p w:rsidR="00144BB4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Po zamknięciu dyskusji Przewodniczący Rady rozpoc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zyna procedurę głosowania. </w:t>
      </w:r>
    </w:p>
    <w:p w:rsidR="00897BE6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Po rozpoczęciu procedury głosowania, do momentu zarządzenia głosowania, Przewodniczący Rady może udzielić radnym głosu tylko w celu zgłoszenia lub uzasadnienia wniosku formalnego o spos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obie lub porządku głosowania.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="009065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4BB4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Po wyczerpaniu porządku obrad Przewodniczący Rady kończy sesję, wypowiadając formułę „Zamykam ... sesję Rad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Miejskiej w Jutrosinie”. </w:t>
      </w:r>
    </w:p>
    <w:p w:rsidR="00144BB4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od otwarcia sesji do jej zakończenia uważa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za czas trwania sesji. </w:t>
      </w:r>
    </w:p>
    <w:p w:rsidR="00897BE6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Postanowienie ust. 2 dotyczy także sesji, która objęła w</w:t>
      </w:r>
      <w:r w:rsidR="002B6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ięcej niż jedno posiedzenie. </w:t>
      </w:r>
      <w:r w:rsidR="002B68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B68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500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48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7BE6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wszystkich osób pozostających w miejscu obrad po zakończeniu sesji lub posiedzenia mają zastosowanie ogólne przepisy porządkowe właściwe dla miejsca, w którym sesja się odbywa.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500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49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656A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065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B50053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Urzędu zatrudniony na stanowisku ds. obsługi Rady lub inny w zastępstwie wyznaczony przez Burmistrza w uzgodnieniu z Przewodniczącym Rady</w:t>
      </w:r>
      <w:r w:rsidR="00B47F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sporządza z każ</w:t>
      </w:r>
      <w:r w:rsidR="00897BE6">
        <w:rPr>
          <w:rFonts w:ascii="Times New Roman" w:eastAsia="Times New Roman" w:hAnsi="Times New Roman" w:cs="Times New Roman"/>
          <w:sz w:val="24"/>
          <w:szCs w:val="24"/>
          <w:lang w:eastAsia="pl-PL"/>
        </w:rPr>
        <w:t>dej sesji protokół.</w:t>
      </w:r>
    </w:p>
    <w:p w:rsidR="00B47F44" w:rsidRDefault="0090656A" w:rsidP="00144B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2.</w:t>
      </w:r>
      <w:r w:rsidR="00897BE6" w:rsidRPr="009065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Przebieg sesji </w:t>
      </w:r>
      <w:r w:rsidR="00B47F44">
        <w:rPr>
          <w:rFonts w:ascii="Times New Roman" w:eastAsia="Times New Roman" w:hAnsi="Times New Roman" w:cs="Times New Roman"/>
          <w:sz w:val="24"/>
          <w:szCs w:val="24"/>
          <w:lang w:eastAsia="pl-PL"/>
        </w:rPr>
        <w:t>transmitowany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utrwalany </w:t>
      </w:r>
      <w:r w:rsidR="00B47F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pomocą urządzeń rejestrujących obraz i dźwięk</w:t>
      </w:r>
      <w:r w:rsidR="00B47F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97BE6" w:rsidRPr="0090656A" w:rsidRDefault="00B47F44" w:rsidP="00144B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3.Nagrania z sesji Rady będą udostępniane na stronie internetowej Gminy, w Biuletynie Informacji Publicznej oraz w inny sposób zwyczajowo przyjęty.</w:t>
      </w:r>
      <w:r w:rsidR="00897BE6" w:rsidRPr="009065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97BE6" w:rsidRPr="0090656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500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50</w:t>
      </w:r>
      <w:r w:rsidR="00897BE6" w:rsidRPr="009065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4BB4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sesji musi wiernie odzwierciedlać jej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zebieg. </w:t>
      </w:r>
    </w:p>
    <w:p w:rsidR="00897BE6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Protokół z sesji powinien</w:t>
      </w:r>
      <w:r w:rsidR="004A37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szczególności zawierać: </w:t>
      </w:r>
      <w:r w:rsidR="004A37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numer, datę i miejsce odbywania sesji, godzinę jej rozpoczęcia i zakończenia oraz wskazywać numery uchwał, imię i nazwisko Przewodniczą</w:t>
      </w:r>
      <w:r w:rsidR="004A37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cego obrad i protokolanta, </w:t>
      </w:r>
      <w:r w:rsidR="004A37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prawom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ocności posiedzenia,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A37A3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nieobecnych członków Rady z ewentualnym podan</w:t>
      </w:r>
      <w:r w:rsidR="004A37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iem przyczyn nieobecności, </w:t>
      </w:r>
      <w:r w:rsidR="004A37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odnotowanie przyjęcia prot</w:t>
      </w:r>
      <w:r w:rsidR="004A37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okołu z poprzedniej sesji, </w:t>
      </w:r>
      <w:r w:rsidR="004A37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ustalon</w:t>
      </w:r>
      <w:r w:rsidR="004A37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porządek obrad, </w:t>
      </w:r>
      <w:r w:rsidR="004A37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obrad, a w szczególności treść wystąpień albo ich streszczenie, teksty zgłoszonych, jak również uchwalonych wniosków, a nadto odnotowanie faktów zgłos</w:t>
      </w:r>
      <w:r w:rsidR="004A37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zenia pisemnych wystąpień, </w:t>
      </w:r>
      <w:r w:rsidR="004A37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przebieg głosowania z wyszczególnieniem liczby głosów: „za”, „przeciw” i „wstrzymujących” oraz głosów nieważnych</w:t>
      </w:r>
      <w:r w:rsidR="004A37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A37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wniesienia przez radnego pisemnego zdania od</w:t>
      </w:r>
      <w:r w:rsidR="004A37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rębnego do treści uchwały, </w:t>
      </w:r>
      <w:r w:rsidR="004A37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A37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9)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Przewodniczącego obrad i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soby sporządzającej protokół.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E0C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  <w:r w:rsidR="00B47F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4BB4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Nie później niż na najbliższej sesji radni mogą zgłaszać poprawki lub uzupełnienia do protokołu, przy czym o ich uwzględnieniu rozstrzyga Przewodniczący Rady po</w:t>
      </w:r>
      <w:r w:rsidR="00EA51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wysłuchaniu protokolanta i przesłuchania nagrania z przebiegu sesji.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wniosek wskazany w ust. 1 nie zostanie uwzględniony, wnioskodawca moż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wnieść sprzeciw do Rady. </w:t>
      </w:r>
    </w:p>
    <w:p w:rsidR="00897BE6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Rada może po</w:t>
      </w:r>
      <w:r w:rsidR="004A37A3">
        <w:rPr>
          <w:rFonts w:ascii="Times New Roman" w:eastAsia="Times New Roman" w:hAnsi="Times New Roman" w:cs="Times New Roman"/>
          <w:sz w:val="24"/>
          <w:szCs w:val="24"/>
          <w:lang w:eastAsia="pl-PL"/>
        </w:rPr>
        <w:t>djąć uchwałę o przyjęciu protoko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łu z poprzedniej sesji po rozpatrzeniu sprzeciwu, o jakim mowa w ust. 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47F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44BB4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Do protokołu dołącza się listę obecności radnych oraz odrębną listę zaproszonych gości, teksty przyjętych przez Radę uchwał, usprawiedliwienia osób nieobecnych, oświadczenia i inne dokumenty złożone na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ęce Przewodniczącego Rady. </w:t>
      </w:r>
    </w:p>
    <w:p w:rsidR="001E1196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4A37A3">
        <w:rPr>
          <w:rFonts w:ascii="Times New Roman" w:eastAsia="Times New Roman" w:hAnsi="Times New Roman" w:cs="Times New Roman"/>
          <w:sz w:val="24"/>
          <w:szCs w:val="24"/>
          <w:lang w:eastAsia="pl-PL"/>
        </w:rPr>
        <w:t>Odpis protoko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łu z sesji wraz z kopiami uchwał Przewodniczący Rady doręcza Burmistrzowi najpóźniej w ciągu 5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 od dnia zakończenia sesji. </w:t>
      </w:r>
    </w:p>
    <w:p w:rsidR="00B47F44" w:rsidRDefault="00C81F17" w:rsidP="00815F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F31D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E1196" w:rsidRPr="00C81F17">
        <w:rPr>
          <w:rFonts w:ascii="Times New Roman" w:eastAsia="Times New Roman" w:hAnsi="Times New Roman" w:cs="Times New Roman"/>
          <w:sz w:val="24"/>
          <w:szCs w:val="24"/>
          <w:lang w:eastAsia="pl-PL"/>
        </w:rPr>
        <w:t>Wyciągi z protokołu sesji oraz kopie uchwał Przewodniczący Rady doręcza kierownikom jednostek organizacyjnych, które są zobowiązane do określonych działań z dokumentów tych wynikających.</w:t>
      </w:r>
    </w:p>
    <w:p w:rsidR="00B47F44" w:rsidRDefault="00B47F44" w:rsidP="00815F0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47F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7F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53</w:t>
      </w:r>
    </w:p>
    <w:p w:rsidR="002B48B9" w:rsidRDefault="00B47F44" w:rsidP="002B48B9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47F44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Obsługę biurową sesji (wysyłanie zawiadomień, wyciągów z protokołów itp.) sprawuje pracownik urzędu, wyznaczony przez Burmistrza, podlegający służbowo Przewodniczącemu Rady.</w:t>
      </w:r>
      <w:r w:rsidR="00897BE6" w:rsidRPr="00B47F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</w:p>
    <w:p w:rsidR="004A37A3" w:rsidRPr="00044D8E" w:rsidRDefault="00897BE6" w:rsidP="004A37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044D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="00212E43" w:rsidRPr="00044D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4</w:t>
      </w:r>
      <w:r w:rsidRPr="00044D8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l-PL"/>
        </w:rPr>
        <w:t>. Uchwały</w:t>
      </w:r>
    </w:p>
    <w:p w:rsidR="00897BE6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E0C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399D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C828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Uchwały, </w:t>
      </w:r>
      <w:r w:rsidR="001725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deklaracje, oświadczenia, apele i </w:t>
      </w:r>
      <w:r w:rsidR="00C17778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1725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pinie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są sporządzone w fo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rmie odrębnych dokumentów. </w:t>
      </w:r>
    </w:p>
    <w:p w:rsidR="00897BE6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 ust. 1 nie dotycz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postanowień proceduralnych.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E0C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399D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B47F44">
        <w:rPr>
          <w:rFonts w:ascii="Times New Roman" w:eastAsia="Times New Roman" w:hAnsi="Times New Roman" w:cs="Times New Roman"/>
          <w:sz w:val="24"/>
          <w:szCs w:val="24"/>
          <w:lang w:eastAsia="pl-PL"/>
        </w:rPr>
        <w:t>Z inicjatywą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uchwałodawczą </w:t>
      </w:r>
      <w:r w:rsidR="00B47F44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występować: radni,</w:t>
      </w:r>
      <w:r w:rsidR="00213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</w:t>
      </w:r>
      <w:r w:rsidR="00B47F44">
        <w:rPr>
          <w:rFonts w:ascii="Times New Roman" w:eastAsia="Times New Roman" w:hAnsi="Times New Roman" w:cs="Times New Roman"/>
          <w:sz w:val="24"/>
          <w:szCs w:val="24"/>
          <w:lang w:eastAsia="pl-PL"/>
        </w:rPr>
        <w:t>, kl</w:t>
      </w:r>
      <w:r w:rsidR="009568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uby radnych, grupa co </w:t>
      </w:r>
      <w:r w:rsidR="0095680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najmniej 2</w:t>
      </w:r>
      <w:r w:rsidR="00B47F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 mieszkańców Gminy </w:t>
      </w:r>
      <w:r w:rsidR="002136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posiadających czynne prawo wyborcze do Rady </w:t>
      </w:r>
      <w:r w:rsidR="00B47F44">
        <w:rPr>
          <w:rFonts w:ascii="Times New Roman" w:eastAsia="Times New Roman" w:hAnsi="Times New Roman" w:cs="Times New Roman"/>
          <w:sz w:val="24"/>
          <w:szCs w:val="24"/>
          <w:lang w:eastAsia="pl-PL"/>
        </w:rPr>
        <w:t>w tr</w:t>
      </w:r>
      <w:r w:rsidR="002136D1">
        <w:rPr>
          <w:rFonts w:ascii="Times New Roman" w:eastAsia="Times New Roman" w:hAnsi="Times New Roman" w:cs="Times New Roman"/>
          <w:sz w:val="24"/>
          <w:szCs w:val="24"/>
          <w:lang w:eastAsia="pl-PL"/>
        </w:rPr>
        <w:t>ybie inicjatywy obywatelskiej.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399D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uchwały powinien</w:t>
      </w:r>
      <w:r w:rsidR="004A37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określać w szczególności: </w:t>
      </w:r>
      <w:r w:rsidR="004A37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tytuł uchwały, </w:t>
      </w:r>
      <w:r w:rsidR="004A37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podstawę prawną, </w:t>
      </w:r>
      <w:r w:rsidR="004A37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A37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ostanowienia merytoryczne, </w:t>
      </w:r>
      <w:r w:rsidR="004A37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w miarę potrzeby określenie źródła sfinans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4A37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wania realizacji uchwały, </w:t>
      </w:r>
      <w:r w:rsidR="004A37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organu odpowiedzialnego za wykonanie uchwały i złożenia spra</w:t>
      </w:r>
      <w:r w:rsidR="004A37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wozdania po jej wykonaniu, </w:t>
      </w:r>
      <w:r w:rsidR="004A37A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 terminu obowiązywania lu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 wejścia w życie uchwały. </w:t>
      </w:r>
    </w:p>
    <w:p w:rsidR="0061399D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uchwały powinien być przedłożony Radzie wraz z uzasadnieniem, w którym należy wskazać potrzebę podjęcia uchwały oraz informację o skutkach fi</w:t>
      </w:r>
      <w:r w:rsidR="00B47F44">
        <w:rPr>
          <w:rFonts w:ascii="Times New Roman" w:eastAsia="Times New Roman" w:hAnsi="Times New Roman" w:cs="Times New Roman"/>
          <w:sz w:val="24"/>
          <w:szCs w:val="24"/>
          <w:lang w:eastAsia="pl-PL"/>
        </w:rPr>
        <w:t>nansowych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 realizacji. </w:t>
      </w:r>
    </w:p>
    <w:p w:rsidR="007E7B01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uchwał są opiniowane co do ich zgodności z prawem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radcę prawnego Urzędu. </w:t>
      </w:r>
    </w:p>
    <w:p w:rsidR="00897BE6" w:rsidRDefault="007E7B01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Wymogi dotyczące projektów uchwał wnoszonych w ramach </w:t>
      </w:r>
      <w:r w:rsidR="00B47F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obywatelskich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inicjatyw obywatelskich określa odrębna uchwała.</w:t>
      </w:r>
      <w:r w:rsidR="00897B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E0C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56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7BE6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Uchwały powinny być zredagowane w sposób zwięzły, syntetyczny, przy użyciu </w:t>
      </w:r>
      <w:r w:rsidR="00546C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wyrażeń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ich powszechnym znaczeniu. W projektach uchwał należy unikać posługiwania się wyrażeniami specjalistycznymi, zapożyczonymi z języków obcych i neologizmami.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E0C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57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C636D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C6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Ilekroć przepisy prawa ustanawiają wymóg działania Rady po zaopiniowaniu jej uchwały, w uzgodnieniu lub w porozumieniu z organami administracji rządowej lub innymi organami, do zaopiniowania lub uzgodnienia przedkładany jest projekt uchwały p</w:t>
      </w:r>
      <w:r w:rsidR="00897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rzyjęty przez Radę. </w:t>
      </w:r>
    </w:p>
    <w:p w:rsidR="00897BE6" w:rsidRDefault="00BC636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Postanowienie ust. 1 nie ma zastosowania, gdy z przepisów prawa wynika, że przedłożeniu podlega projekt uchwały Rady, sporządzony przez Burmistrza.</w:t>
      </w:r>
      <w:r w:rsidR="00897B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97B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E0C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58</w:t>
      </w:r>
      <w:r w:rsidR="00897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7BE6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Rady podpisuje Przewodniczący Rady, o ile us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tawy nie stanowią inaczej.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 ust. 1 stosuje się odpowiednio do Wiceprzewodn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iczącego prowadzącego obrady.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D36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59</w:t>
      </w:r>
    </w:p>
    <w:p w:rsidR="00401EAD" w:rsidRDefault="00401EA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57F3A" w:rsidRDefault="00057F3A" w:rsidP="00401EAD">
      <w:pPr>
        <w:numPr>
          <w:ilvl w:val="1"/>
          <w:numId w:val="18"/>
        </w:numPr>
        <w:tabs>
          <w:tab w:val="left" w:pos="284"/>
        </w:tabs>
        <w:spacing w:after="5" w:line="271" w:lineRule="auto"/>
        <w:ind w:left="-284" w:right="64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01EAD">
        <w:rPr>
          <w:rFonts w:ascii="Times New Roman" w:hAnsi="Times New Roman" w:cs="Times New Roman"/>
          <w:sz w:val="24"/>
          <w:szCs w:val="24"/>
        </w:rPr>
        <w:t xml:space="preserve">Rada jest związana uchwałą od chwili jej podjęcia. </w:t>
      </w:r>
    </w:p>
    <w:p w:rsidR="002F7D2A" w:rsidRPr="00401EAD" w:rsidRDefault="002F7D2A" w:rsidP="002F7D2A">
      <w:pPr>
        <w:tabs>
          <w:tab w:val="left" w:pos="284"/>
        </w:tabs>
        <w:spacing w:after="5" w:line="271" w:lineRule="auto"/>
        <w:ind w:right="647"/>
        <w:jc w:val="both"/>
        <w:rPr>
          <w:rFonts w:ascii="Times New Roman" w:hAnsi="Times New Roman" w:cs="Times New Roman"/>
          <w:sz w:val="24"/>
          <w:szCs w:val="24"/>
        </w:rPr>
      </w:pPr>
    </w:p>
    <w:p w:rsidR="00057F3A" w:rsidRDefault="00057F3A" w:rsidP="00401EAD">
      <w:pPr>
        <w:numPr>
          <w:ilvl w:val="1"/>
          <w:numId w:val="18"/>
        </w:numPr>
        <w:tabs>
          <w:tab w:val="left" w:pos="284"/>
        </w:tabs>
        <w:spacing w:after="35" w:line="271" w:lineRule="auto"/>
        <w:ind w:left="426" w:right="647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1EAD">
        <w:rPr>
          <w:rFonts w:ascii="Times New Roman" w:hAnsi="Times New Roman" w:cs="Times New Roman"/>
          <w:sz w:val="24"/>
          <w:szCs w:val="24"/>
        </w:rPr>
        <w:lastRenderedPageBreak/>
        <w:t>Rada może przeprowadzić reasumpcję głosowania nad projektem uchwały</w:t>
      </w:r>
      <w:r w:rsidR="002F7D2A">
        <w:rPr>
          <w:rFonts w:ascii="Times New Roman" w:hAnsi="Times New Roman" w:cs="Times New Roman"/>
          <w:sz w:val="24"/>
          <w:szCs w:val="24"/>
        </w:rPr>
        <w:t>.</w:t>
      </w:r>
      <w:r w:rsidRPr="00401E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7D2A" w:rsidRPr="00401EAD" w:rsidRDefault="002F7D2A" w:rsidP="002F7D2A">
      <w:pPr>
        <w:tabs>
          <w:tab w:val="left" w:pos="284"/>
        </w:tabs>
        <w:spacing w:after="35" w:line="271" w:lineRule="auto"/>
        <w:ind w:right="647"/>
        <w:jc w:val="both"/>
        <w:rPr>
          <w:rFonts w:ascii="Times New Roman" w:hAnsi="Times New Roman" w:cs="Times New Roman"/>
          <w:sz w:val="24"/>
          <w:szCs w:val="24"/>
        </w:rPr>
      </w:pPr>
    </w:p>
    <w:p w:rsidR="00057F3A" w:rsidRPr="00401EAD" w:rsidRDefault="00057F3A" w:rsidP="00401EAD">
      <w:pPr>
        <w:numPr>
          <w:ilvl w:val="1"/>
          <w:numId w:val="18"/>
        </w:numPr>
        <w:spacing w:after="42" w:line="271" w:lineRule="auto"/>
        <w:ind w:left="284" w:right="647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1EAD">
        <w:rPr>
          <w:rFonts w:ascii="Times New Roman" w:hAnsi="Times New Roman" w:cs="Times New Roman"/>
          <w:sz w:val="24"/>
          <w:szCs w:val="24"/>
        </w:rPr>
        <w:t xml:space="preserve">Zmiana podjętej uchwały może nastąpić tylko w drodze odrębnej uchwały, podjętej nie wcześniej niż na następnej sesji. </w:t>
      </w:r>
    </w:p>
    <w:p w:rsidR="00057F3A" w:rsidRDefault="00057F3A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60</w:t>
      </w:r>
    </w:p>
    <w:p w:rsidR="00745CBA" w:rsidRDefault="00057F3A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ewidencjonuje oryginały uchwał w rejestrze i przechowuje je wraz</w:t>
      </w:r>
      <w:r w:rsidR="00897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protokołami sesji Rady. </w:t>
      </w:r>
    </w:p>
    <w:p w:rsidR="00675ABA" w:rsidRDefault="00745CBA" w:rsidP="00675AB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5AB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br/>
      </w:r>
      <w:r w:rsidRPr="00675A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5</w:t>
      </w:r>
      <w:r w:rsidR="00897BE6" w:rsidRPr="00675A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 Procedura głosowania</w:t>
      </w:r>
      <w:r w:rsidR="00897BE6" w:rsidRPr="00745C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745CBA" w:rsidRDefault="00D54D5D" w:rsidP="00675AB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45C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61</w:t>
      </w:r>
    </w:p>
    <w:p w:rsidR="002B688F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głosowaniu biorą udział wyłącznie radni. </w:t>
      </w:r>
    </w:p>
    <w:p w:rsidR="003A7803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45C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62</w:t>
      </w:r>
      <w:r w:rsidR="00897B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B12C02" w:rsidRDefault="003A7803" w:rsidP="00B12C02">
      <w:pPr>
        <w:numPr>
          <w:ilvl w:val="1"/>
          <w:numId w:val="19"/>
        </w:numPr>
        <w:spacing w:after="41" w:line="271" w:lineRule="auto"/>
        <w:ind w:left="284" w:right="647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2C02">
        <w:rPr>
          <w:rFonts w:ascii="Times New Roman" w:hAnsi="Times New Roman" w:cs="Times New Roman"/>
          <w:sz w:val="24"/>
          <w:szCs w:val="24"/>
        </w:rPr>
        <w:t xml:space="preserve">Głosowanie jawne odbywa się za pomocą urządzeń </w:t>
      </w:r>
      <w:r w:rsidR="00B47F44">
        <w:rPr>
          <w:rFonts w:ascii="Times New Roman" w:hAnsi="Times New Roman" w:cs="Times New Roman"/>
          <w:sz w:val="24"/>
          <w:szCs w:val="24"/>
        </w:rPr>
        <w:t xml:space="preserve">elektronicznych </w:t>
      </w:r>
      <w:r w:rsidRPr="00B12C02">
        <w:rPr>
          <w:rFonts w:ascii="Times New Roman" w:hAnsi="Times New Roman" w:cs="Times New Roman"/>
          <w:sz w:val="24"/>
          <w:szCs w:val="24"/>
        </w:rPr>
        <w:t>umożliwiających sporządzenie i ut</w:t>
      </w:r>
      <w:r w:rsidR="00B47F44">
        <w:rPr>
          <w:rFonts w:ascii="Times New Roman" w:hAnsi="Times New Roman" w:cs="Times New Roman"/>
          <w:sz w:val="24"/>
          <w:szCs w:val="24"/>
        </w:rPr>
        <w:t>rwalenie imiennego wykazu głosowania</w:t>
      </w:r>
      <w:r w:rsidRPr="00B12C02">
        <w:rPr>
          <w:rFonts w:ascii="Times New Roman" w:hAnsi="Times New Roman" w:cs="Times New Roman"/>
          <w:sz w:val="24"/>
          <w:szCs w:val="24"/>
        </w:rPr>
        <w:t xml:space="preserve"> radnych</w:t>
      </w:r>
      <w:r w:rsidR="00B47F44">
        <w:rPr>
          <w:rFonts w:ascii="Times New Roman" w:hAnsi="Times New Roman" w:cs="Times New Roman"/>
          <w:sz w:val="24"/>
          <w:szCs w:val="24"/>
        </w:rPr>
        <w:t>, przy równoczesnym podniesieniu ręki.</w:t>
      </w:r>
    </w:p>
    <w:p w:rsidR="003A7803" w:rsidRPr="00B12C02" w:rsidRDefault="003A7803" w:rsidP="00B12C02">
      <w:pPr>
        <w:spacing w:after="41" w:line="271" w:lineRule="auto"/>
        <w:ind w:left="284" w:right="647"/>
        <w:jc w:val="both"/>
        <w:rPr>
          <w:rFonts w:ascii="Times New Roman" w:hAnsi="Times New Roman" w:cs="Times New Roman"/>
          <w:sz w:val="24"/>
          <w:szCs w:val="24"/>
        </w:rPr>
      </w:pPr>
      <w:r w:rsidRPr="00B12C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C02" w:rsidRDefault="003A7803" w:rsidP="00B12C02">
      <w:pPr>
        <w:numPr>
          <w:ilvl w:val="1"/>
          <w:numId w:val="19"/>
        </w:numPr>
        <w:spacing w:after="5" w:line="271" w:lineRule="auto"/>
        <w:ind w:left="284" w:right="647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2C02">
        <w:rPr>
          <w:rFonts w:ascii="Times New Roman" w:hAnsi="Times New Roman" w:cs="Times New Roman"/>
          <w:sz w:val="24"/>
          <w:szCs w:val="24"/>
        </w:rPr>
        <w:t xml:space="preserve">Głosowanie zarządza </w:t>
      </w:r>
      <w:r w:rsidR="006C5A7D">
        <w:rPr>
          <w:rFonts w:ascii="Times New Roman" w:hAnsi="Times New Roman" w:cs="Times New Roman"/>
          <w:sz w:val="24"/>
          <w:szCs w:val="24"/>
        </w:rPr>
        <w:t xml:space="preserve">i przeprowadza </w:t>
      </w:r>
      <w:r w:rsidRPr="00B12C02">
        <w:rPr>
          <w:rFonts w:ascii="Times New Roman" w:hAnsi="Times New Roman" w:cs="Times New Roman"/>
          <w:sz w:val="24"/>
          <w:szCs w:val="24"/>
        </w:rPr>
        <w:t>Przewodniczący obrad, zapoznaje się z liczbą głosów oddanych „za”, „przeciw” i „wstrzymujących się” oraz głosów nieważnych i porównuje z liczbą radnych obecnych na sesji, względnie ze składem lub ustawowym składem Rady, nakazując odnotowanie wyników głosowania w protokole sesji, po uprzednim ogłoszeniu tych wyników</w:t>
      </w:r>
      <w:r w:rsidR="00B12C02">
        <w:rPr>
          <w:rFonts w:ascii="Times New Roman" w:hAnsi="Times New Roman" w:cs="Times New Roman"/>
          <w:sz w:val="24"/>
          <w:szCs w:val="24"/>
        </w:rPr>
        <w:t>.</w:t>
      </w:r>
    </w:p>
    <w:p w:rsidR="003A7803" w:rsidRPr="00B12C02" w:rsidRDefault="003A7803" w:rsidP="00B12C02">
      <w:pPr>
        <w:spacing w:after="5" w:line="271" w:lineRule="auto"/>
        <w:ind w:right="647"/>
        <w:jc w:val="both"/>
        <w:rPr>
          <w:rFonts w:ascii="Times New Roman" w:hAnsi="Times New Roman" w:cs="Times New Roman"/>
          <w:sz w:val="24"/>
          <w:szCs w:val="24"/>
        </w:rPr>
      </w:pPr>
      <w:r w:rsidRPr="00B12C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8B9" w:rsidRDefault="003A7803" w:rsidP="002B48B9">
      <w:pPr>
        <w:numPr>
          <w:ilvl w:val="1"/>
          <w:numId w:val="19"/>
        </w:numPr>
        <w:tabs>
          <w:tab w:val="left" w:pos="0"/>
        </w:tabs>
        <w:spacing w:before="100" w:beforeAutospacing="1" w:after="0" w:line="240" w:lineRule="auto"/>
        <w:ind w:left="284" w:right="647" w:hanging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1084">
        <w:rPr>
          <w:rFonts w:ascii="Times New Roman" w:hAnsi="Times New Roman" w:cs="Times New Roman"/>
          <w:sz w:val="24"/>
          <w:szCs w:val="24"/>
        </w:rPr>
        <w:t>Głosowanie jawne imienne, wymagające wskazania w protokole sesji imienia i nazwiska każdego radnego oraz sposobu, w jaki głosował, jest dopuszczalne jedynie w przypadkach przewidzianych w ustawie</w:t>
      </w:r>
      <w:r w:rsidR="00F61084">
        <w:rPr>
          <w:rFonts w:ascii="Times New Roman" w:hAnsi="Times New Roman" w:cs="Times New Roman"/>
          <w:sz w:val="24"/>
          <w:szCs w:val="24"/>
        </w:rPr>
        <w:t>.</w:t>
      </w:r>
      <w:r w:rsidR="00897BE6" w:rsidRPr="00F61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97BE6" w:rsidRPr="00F610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B48B9" w:rsidRPr="00333B6A" w:rsidRDefault="002B48B9" w:rsidP="00333B6A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97BE6" w:rsidRPr="00F61084" w:rsidRDefault="00745CBA" w:rsidP="002B48B9">
      <w:pPr>
        <w:tabs>
          <w:tab w:val="left" w:pos="0"/>
        </w:tabs>
        <w:spacing w:before="100" w:beforeAutospacing="1" w:after="0" w:line="240" w:lineRule="auto"/>
        <w:ind w:right="647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610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63</w:t>
      </w:r>
    </w:p>
    <w:p w:rsidR="00C872E5" w:rsidRPr="00C872E5" w:rsidRDefault="00C872E5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872E5" w:rsidRPr="002B48B9" w:rsidRDefault="00A07F40" w:rsidP="00C872E5">
      <w:pPr>
        <w:numPr>
          <w:ilvl w:val="1"/>
          <w:numId w:val="20"/>
        </w:numPr>
        <w:spacing w:after="5" w:line="271" w:lineRule="auto"/>
        <w:ind w:left="284" w:right="647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72E5">
        <w:rPr>
          <w:rFonts w:ascii="Times New Roman" w:hAnsi="Times New Roman" w:cs="Times New Roman"/>
          <w:sz w:val="24"/>
          <w:szCs w:val="24"/>
        </w:rPr>
        <w:t>Głosowanie jawne imienne odbywa się</w:t>
      </w:r>
      <w:r w:rsidR="00B47F44">
        <w:rPr>
          <w:rFonts w:ascii="Times New Roman" w:hAnsi="Times New Roman" w:cs="Times New Roman"/>
          <w:sz w:val="24"/>
          <w:szCs w:val="24"/>
        </w:rPr>
        <w:t xml:space="preserve"> w ten sposób, że wskazany przez Przewodniczącego Rady sekretarz obrad wyczytuje </w:t>
      </w:r>
      <w:r w:rsidR="00E22AC6">
        <w:rPr>
          <w:rFonts w:ascii="Times New Roman" w:hAnsi="Times New Roman" w:cs="Times New Roman"/>
          <w:sz w:val="24"/>
          <w:szCs w:val="24"/>
        </w:rPr>
        <w:t xml:space="preserve">w porządku alfabetycznym </w:t>
      </w:r>
      <w:r w:rsidR="00B47F44">
        <w:rPr>
          <w:rFonts w:ascii="Times New Roman" w:hAnsi="Times New Roman" w:cs="Times New Roman"/>
          <w:sz w:val="24"/>
          <w:szCs w:val="24"/>
        </w:rPr>
        <w:t xml:space="preserve"> nazwiska radnych i odnotowuje w protokole, </w:t>
      </w:r>
      <w:r w:rsidR="004B69BF">
        <w:rPr>
          <w:rFonts w:ascii="Times New Roman" w:hAnsi="Times New Roman" w:cs="Times New Roman"/>
          <w:sz w:val="24"/>
          <w:szCs w:val="24"/>
        </w:rPr>
        <w:t>czy radny oddał głos: „za”, „przeciw”, „wstrzymuję się”.</w:t>
      </w:r>
      <w:r w:rsidRPr="00C872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2E5" w:rsidRPr="00C872E5" w:rsidRDefault="00A07F40" w:rsidP="00C872E5">
      <w:pPr>
        <w:numPr>
          <w:ilvl w:val="1"/>
          <w:numId w:val="20"/>
        </w:numPr>
        <w:spacing w:after="5" w:line="271" w:lineRule="auto"/>
        <w:ind w:left="284" w:right="647" w:hanging="284"/>
        <w:jc w:val="both"/>
        <w:rPr>
          <w:rFonts w:ascii="Times New Roman" w:hAnsi="Times New Roman" w:cs="Times New Roman"/>
          <w:sz w:val="24"/>
          <w:szCs w:val="24"/>
        </w:rPr>
      </w:pPr>
      <w:r w:rsidRPr="00C872E5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4B69BF">
        <w:rPr>
          <w:rFonts w:ascii="Times New Roman" w:hAnsi="Times New Roman" w:cs="Times New Roman"/>
          <w:sz w:val="24"/>
          <w:szCs w:val="24"/>
        </w:rPr>
        <w:t xml:space="preserve">Rady niezwłocznie </w:t>
      </w:r>
      <w:r w:rsidRPr="00C872E5">
        <w:rPr>
          <w:rFonts w:ascii="Times New Roman" w:hAnsi="Times New Roman" w:cs="Times New Roman"/>
          <w:sz w:val="24"/>
          <w:szCs w:val="24"/>
        </w:rPr>
        <w:t xml:space="preserve">podaje do wiadomości obecnym na sesji wyniki głosowania. </w:t>
      </w:r>
    </w:p>
    <w:p w:rsidR="00C004AD" w:rsidRPr="00C872E5" w:rsidRDefault="00A07F40" w:rsidP="00D54D5D">
      <w:pPr>
        <w:pStyle w:val="Akapitzlist"/>
        <w:numPr>
          <w:ilvl w:val="1"/>
          <w:numId w:val="20"/>
        </w:num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2E5">
        <w:rPr>
          <w:rFonts w:ascii="Times New Roman" w:hAnsi="Times New Roman" w:cs="Times New Roman"/>
          <w:sz w:val="24"/>
          <w:szCs w:val="24"/>
        </w:rPr>
        <w:lastRenderedPageBreak/>
        <w:t>Imienny wykaz głosowań radnych stanowi załącznik do protokołu z sesji Rady</w:t>
      </w:r>
      <w:r w:rsidR="004A7907">
        <w:rPr>
          <w:rFonts w:ascii="Times New Roman" w:hAnsi="Times New Roman" w:cs="Times New Roman"/>
          <w:sz w:val="24"/>
          <w:szCs w:val="24"/>
        </w:rPr>
        <w:t>.</w:t>
      </w:r>
    </w:p>
    <w:p w:rsidR="00A07F40" w:rsidRPr="00A07F40" w:rsidRDefault="00A07F40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7F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64</w:t>
      </w:r>
    </w:p>
    <w:p w:rsidR="0061399D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głosowaniu tajnym radni głosują za pomocą ponumerowanych kart ostemplowanych pieczęcią Rady, przy czym każdorazowo Rada ustala sposób głosowania, a samo głosowanie przeprowadza wybrana z grona Rady Komisja Skrutacyjna z wyłonionym spośród siebie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przewodniczącym. </w:t>
      </w:r>
    </w:p>
    <w:p w:rsidR="0061399D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Skrutacyjna przed przystąpieniem do głosowania objaśnia sposób głosowania i przeprowadza je, wyczytując kolejno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radnych z listy obecności. </w:t>
      </w:r>
    </w:p>
    <w:p w:rsidR="0061399D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 do głosowania nie może być więcej niż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radnych obecnych na sesji. </w:t>
      </w:r>
    </w:p>
    <w:p w:rsidR="0061399D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przeliczeniu głosów Przewodniczący Komisji Skrutacyjnej odczytuje protokół,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podając wyniki głosowania. </w:t>
      </w:r>
    </w:p>
    <w:p w:rsidR="00897BE6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Karty z oddanymi głosami i protokół głosowania stanowią załącznik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protokołu sesji.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97B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  <w:r w:rsidR="00C004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</w:p>
    <w:p w:rsidR="0061399D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obrad przed poddaniem wniosku pod głosowanie precyzuje i ogłasza Radzie proponowaną treść wniosku w taki sposób, aby jego redakcja była przejrzysta, a wniosek nie budził wątpliwości co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intencji wnioskodawcy. </w:t>
      </w:r>
    </w:p>
    <w:p w:rsidR="0061399D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W pierwszej kolejności Przewodniczący obrad poddaje pod głosowanie wniosek najdalej idący, jeżeli może to wykluczyć potrzebę głosowania nad pozostałymi wnioskami. Ewentualny spór co do tego, który z wniosków jest najdalej idący rozstr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zyga Przewodniczący obrad. </w:t>
      </w:r>
    </w:p>
    <w:p w:rsidR="0061399D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głosowania w sprawie wyborów osób, Przewodniczący obrad przed zamknięciem listy kandydatów zapytuje każdego z nich czy zgadza się kandydować i po otrzymaniu odpowiedzi twierdzącej poddaje pod głosowanie zamknięcie listy kandydatów, 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następnie zarządza wybory. </w:t>
      </w:r>
    </w:p>
    <w:p w:rsidR="00897BE6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 ust. 3 nie ma zastosowania, gdy nieobecny kandydat złoż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ył uprzednio zgodę na piśmie.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004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66</w:t>
      </w:r>
    </w:p>
    <w:p w:rsidR="0061399D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oprócz wniosku (wniosków) o podjęcie uchwały w danej sprawie zostanie ogłoszony wniosek o odrzucenie tego wniosku (wniosków), w pierwszej kolejności Rada głosuje nad wnioskiem o odrzucenie wniosku (wni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osków) o podjęcie uchwały. </w:t>
      </w:r>
    </w:p>
    <w:p w:rsidR="0061399D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nad poprawkami do poszczególnych paragrafów lub ustępów projektu uchwały następuje według ich kolejności, z tym, że w pierwszej kolejności Przewodniczący obrad poddaje pod głosowanie te poprawki, których przyjęcie lub odrzucenie rozstrzyga o innych popraw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kach. </w:t>
      </w:r>
    </w:p>
    <w:p w:rsidR="0061399D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przyjęcia poprawki wykluczającej inne poprawki do projektu uchwały, poprawek tych nie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oddaje się pod głosowanie. </w:t>
      </w:r>
    </w:p>
    <w:p w:rsidR="0061399D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zgłoszenia do tego samego fragmentu projektu uchwały kilku poprawek stosuje się zasadę określoną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2. </w:t>
      </w:r>
    </w:p>
    <w:p w:rsidR="0061399D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obrad może zarządzić głosowanie łącznie nad grupą pop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rawek do projektu uchwały. </w:t>
      </w:r>
    </w:p>
    <w:p w:rsidR="0061399D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obrad zarządza głosowanie w ostatniej kolejności za przyjęciem uchwały w całości ze zmianami wynikającymi z poprawek wniesionyc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do projektu uchwały. </w:t>
      </w:r>
    </w:p>
    <w:p w:rsidR="00897BE6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obrad może odroczyć głosowanie, o jakim mowa w ust. 6 na czas potrzebny do stwierdzenia, czy wskutek przyjętych poprawek nie zachodzi sprzeczność pomiędzy poszczególnymi postanowieniami uchwały.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004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67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04AD" w:rsidRDefault="00675ABA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004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Głosowanie zwykłą większością głosów oznacza, że przechodzi wniosek lub kandydatura, która uzyskała większą liczbę głosów „za” niż „przeciw”. Głosów wstrzymujących się i nieważnych nie dolicza się do żadnej z grup głosujących </w:t>
      </w:r>
      <w:r w:rsidR="00897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„za” czy „przeciw”. </w:t>
      </w:r>
    </w:p>
    <w:p w:rsidR="004A7907" w:rsidRPr="002B688F" w:rsidRDefault="00C004A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 Jeżeli celem głosowania jest wybór jednej z kilku osób lub możliwości, przechodzi kandydatura lub wniosek, na który oddano liczbę głosów większą od liczby głosów oddanych na kandydatury lub wnioski każde z osobna.</w:t>
      </w:r>
    </w:p>
    <w:p w:rsidR="00897BE6" w:rsidRDefault="00C004A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68</w:t>
      </w:r>
      <w:r w:rsidR="00897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399D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4752D8">
        <w:rPr>
          <w:rFonts w:ascii="Times New Roman" w:eastAsia="Times New Roman" w:hAnsi="Times New Roman" w:cs="Times New Roman"/>
          <w:sz w:val="24"/>
          <w:szCs w:val="24"/>
          <w:lang w:eastAsia="pl-PL"/>
        </w:rPr>
        <w:t>W sytuacji, gdy w przepisie prawa użyto sformułowania „w obecności” - g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łosowanie bezwzględną większością głosów oznacza, że przechodzi wniosek lub kandydatura, które uzyskały co najmniej jeden głos więcej od sumy pozostałych ważnie oddanych głosów, to znaczy przeciw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nych i wstrzymujących się. </w:t>
      </w:r>
    </w:p>
    <w:p w:rsidR="0061399D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bezwzględną większością ustawowego składu Rady oznacza, że przechodzi wniosek lub kandydatura, która uzyskała liczbę całkowitą ważnych głosów oddanych za wnioskiem lub kandydatem, przewyższającą połowę ustawowego składu Rady, a zaraz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 tej połowie najbliższą. </w:t>
      </w:r>
    </w:p>
    <w:p w:rsidR="0061399D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3.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Bezwzględną większość głosów przy parzystej liczbie głosujących zachodzi wówczas, gdy za wnioskiem lub kandydaturą zostało oddanych 50% +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ważnie oddanych głosów. </w:t>
      </w:r>
    </w:p>
    <w:p w:rsidR="00675ABA" w:rsidRDefault="00897BE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Bezwzględna większość głosów przy nieparzystej liczbie głosujących zachodzi wówczas, gdy za wnioskiem lub kandydaturą została oddana liczba głosów o 1 większa od liczby pozostały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ważnie oddanych głosów. </w:t>
      </w:r>
    </w:p>
    <w:p w:rsidR="00675ABA" w:rsidRDefault="00F725E6" w:rsidP="00675AB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75A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7</w:t>
      </w:r>
      <w:r w:rsidR="00897BE6" w:rsidRPr="00675A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 Komisje Rady</w:t>
      </w:r>
      <w:r w:rsidR="00897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A1316" w:rsidRDefault="00897BE6" w:rsidP="00675AB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A6B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69</w:t>
      </w:r>
    </w:p>
    <w:p w:rsidR="00D9017A" w:rsidRDefault="00D9017A" w:rsidP="0056385D">
      <w:pPr>
        <w:tabs>
          <w:tab w:val="left" w:pos="284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385D">
        <w:rPr>
          <w:rFonts w:ascii="Times New Roman" w:eastAsia="Times New Roman" w:hAnsi="Times New Roman" w:cs="Times New Roman"/>
          <w:sz w:val="24"/>
          <w:szCs w:val="24"/>
          <w:lang w:eastAsia="pl-PL"/>
        </w:rPr>
        <w:t>Do pomocy w wykonywaniu swoich zadań Rada powołuje ze swojego grona Komisje stałe oraz Komisje doraźne.</w:t>
      </w:r>
    </w:p>
    <w:p w:rsidR="0056385D" w:rsidRPr="0056385D" w:rsidRDefault="0056385D" w:rsidP="0056385D">
      <w:pPr>
        <w:tabs>
          <w:tab w:val="left" w:pos="284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63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70</w:t>
      </w:r>
    </w:p>
    <w:p w:rsidR="0061399D" w:rsidRDefault="0061399D" w:rsidP="0061399D">
      <w:pPr>
        <w:pStyle w:val="Akapitzlist"/>
        <w:tabs>
          <w:tab w:val="left" w:pos="284"/>
        </w:tabs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6385D" w:rsidRPr="002E5E6C" w:rsidRDefault="0056385D" w:rsidP="002E5E6C">
      <w:pPr>
        <w:numPr>
          <w:ilvl w:val="1"/>
          <w:numId w:val="21"/>
        </w:numPr>
        <w:spacing w:after="59" w:line="271" w:lineRule="auto"/>
        <w:ind w:left="284" w:right="647" w:hanging="284"/>
        <w:rPr>
          <w:rFonts w:ascii="Times New Roman" w:hAnsi="Times New Roman" w:cs="Times New Roman"/>
          <w:sz w:val="24"/>
          <w:szCs w:val="24"/>
        </w:rPr>
      </w:pPr>
      <w:r w:rsidRPr="002E5E6C">
        <w:rPr>
          <w:rFonts w:ascii="Times New Roman" w:hAnsi="Times New Roman" w:cs="Times New Roman"/>
          <w:sz w:val="24"/>
          <w:szCs w:val="24"/>
        </w:rPr>
        <w:t>Przedmiot działania poszczególnych komisji stałych i komisji doraźnych oraz ich skład osobowy określa Rada w odrębnych uchwałach</w:t>
      </w:r>
    </w:p>
    <w:p w:rsidR="003B2AF0" w:rsidRPr="002E5E6C" w:rsidRDefault="0056385D" w:rsidP="002E5E6C">
      <w:pPr>
        <w:pStyle w:val="Akapitzlist"/>
        <w:numPr>
          <w:ilvl w:val="0"/>
          <w:numId w:val="2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2E5E6C">
        <w:rPr>
          <w:rFonts w:ascii="Times New Roman" w:hAnsi="Times New Roman" w:cs="Times New Roman"/>
          <w:sz w:val="24"/>
          <w:szCs w:val="24"/>
        </w:rPr>
        <w:t xml:space="preserve">Postanowienie ust. 1 </w:t>
      </w:r>
      <w:r w:rsidR="00D00889">
        <w:rPr>
          <w:rFonts w:ascii="Times New Roman" w:hAnsi="Times New Roman" w:cs="Times New Roman"/>
          <w:sz w:val="24"/>
          <w:szCs w:val="24"/>
        </w:rPr>
        <w:t>nie dotyczy Komisji Rewizyjnej</w:t>
      </w:r>
      <w:r w:rsidRPr="002E5E6C">
        <w:rPr>
          <w:rFonts w:ascii="Times New Roman" w:hAnsi="Times New Roman" w:cs="Times New Roman"/>
          <w:sz w:val="24"/>
          <w:szCs w:val="24"/>
        </w:rPr>
        <w:t xml:space="preserve"> oraz Komisji Skarg, Wniosków i Petycji</w:t>
      </w:r>
    </w:p>
    <w:p w:rsidR="0056385D" w:rsidRDefault="0056385D" w:rsidP="0056385D">
      <w:pPr>
        <w:pStyle w:val="Akapitzlist"/>
        <w:ind w:left="1911"/>
        <w:jc w:val="both"/>
        <w:rPr>
          <w:sz w:val="21"/>
          <w:vertAlign w:val="superscript"/>
        </w:rPr>
      </w:pPr>
    </w:p>
    <w:p w:rsidR="0056385D" w:rsidRPr="0056385D" w:rsidRDefault="0056385D" w:rsidP="004A7907">
      <w:pPr>
        <w:pStyle w:val="Akapitzlist"/>
        <w:ind w:left="1911" w:hanging="19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85D">
        <w:rPr>
          <w:rFonts w:ascii="Times New Roman" w:hAnsi="Times New Roman" w:cs="Times New Roman"/>
          <w:b/>
          <w:sz w:val="24"/>
          <w:szCs w:val="24"/>
        </w:rPr>
        <w:t>§ 71</w:t>
      </w:r>
    </w:p>
    <w:p w:rsidR="0056385D" w:rsidRPr="0057019D" w:rsidRDefault="0056385D" w:rsidP="0057019D">
      <w:pPr>
        <w:numPr>
          <w:ilvl w:val="1"/>
          <w:numId w:val="22"/>
        </w:numPr>
        <w:spacing w:after="17"/>
        <w:ind w:left="284" w:right="64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019D">
        <w:rPr>
          <w:rFonts w:ascii="Times New Roman" w:hAnsi="Times New Roman" w:cs="Times New Roman"/>
          <w:sz w:val="24"/>
          <w:szCs w:val="24"/>
        </w:rPr>
        <w:t>Komisje stałe działają zgodnie z rocznym planem pracy przedłożonym Radzie</w:t>
      </w:r>
    </w:p>
    <w:p w:rsidR="0056385D" w:rsidRPr="00D00889" w:rsidRDefault="0056385D" w:rsidP="00D00889">
      <w:pPr>
        <w:numPr>
          <w:ilvl w:val="1"/>
          <w:numId w:val="22"/>
        </w:numPr>
        <w:spacing w:after="27" w:line="271" w:lineRule="auto"/>
        <w:ind w:left="284" w:right="64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019D">
        <w:rPr>
          <w:rFonts w:ascii="Times New Roman" w:hAnsi="Times New Roman" w:cs="Times New Roman"/>
          <w:sz w:val="24"/>
          <w:szCs w:val="24"/>
        </w:rPr>
        <w:t xml:space="preserve">Rada może nakazać komisjom dokonanie w planie pracy stosownych zmian. </w:t>
      </w:r>
    </w:p>
    <w:p w:rsidR="004A7907" w:rsidRPr="004B6808" w:rsidRDefault="00D00889" w:rsidP="004B6808">
      <w:pPr>
        <w:numPr>
          <w:ilvl w:val="1"/>
          <w:numId w:val="22"/>
        </w:numPr>
        <w:spacing w:after="205" w:line="265" w:lineRule="auto"/>
        <w:ind w:left="284" w:right="647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ust. 1-2</w:t>
      </w:r>
      <w:r w:rsidR="0056385D" w:rsidRPr="0057019D">
        <w:rPr>
          <w:rFonts w:ascii="Times New Roman" w:hAnsi="Times New Roman" w:cs="Times New Roman"/>
          <w:sz w:val="24"/>
          <w:szCs w:val="24"/>
        </w:rPr>
        <w:t xml:space="preserve"> nie dotyczą Komisji Skarg, Wniosków i Petycji. </w:t>
      </w:r>
      <w:r w:rsidR="003B2AF0" w:rsidRPr="004B68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3B2AF0" w:rsidRPr="003B2AF0" w:rsidRDefault="003B2AF0" w:rsidP="00BC17CF">
      <w:pPr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63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72</w:t>
      </w:r>
    </w:p>
    <w:p w:rsidR="003B2AF0" w:rsidRDefault="003B2AF0" w:rsidP="001E6242">
      <w:pPr>
        <w:pStyle w:val="Akapitzlist"/>
        <w:numPr>
          <w:ilvl w:val="0"/>
          <w:numId w:val="5"/>
        </w:num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stałych w zakresie ich właściwości należy:</w:t>
      </w:r>
    </w:p>
    <w:p w:rsidR="003B2AF0" w:rsidRDefault="003B2AF0" w:rsidP="001E6242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projektów uchwał</w:t>
      </w:r>
    </w:p>
    <w:p w:rsidR="003B2AF0" w:rsidRDefault="003B2AF0" w:rsidP="001E6242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Występowanie z inicjatywą uchwałodawczą</w:t>
      </w:r>
    </w:p>
    <w:p w:rsidR="003B2AF0" w:rsidRDefault="003B2AF0" w:rsidP="001E6242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Opiniowanie i rozpatrywanie spraw przekazanych Komisji przez Radę, Burmistrza lub inne Komisje</w:t>
      </w:r>
    </w:p>
    <w:p w:rsidR="003B2AF0" w:rsidRDefault="003B2AF0" w:rsidP="001E6242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 kontroli nad wykonaniem uchwał Rady w zakresie kompetencji Komisji</w:t>
      </w:r>
    </w:p>
    <w:p w:rsidR="003B2AF0" w:rsidRDefault="003B2AF0" w:rsidP="001E6242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Komisje stałe działają</w:t>
      </w:r>
      <w:r w:rsidR="00563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rocznym planem pracy przedłożonym Radzie.</w:t>
      </w:r>
    </w:p>
    <w:p w:rsidR="004B6808" w:rsidRDefault="004B6808" w:rsidP="004A7907">
      <w:pPr>
        <w:tabs>
          <w:tab w:val="left" w:pos="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6385D" w:rsidRDefault="0056385D" w:rsidP="004A7907">
      <w:pPr>
        <w:tabs>
          <w:tab w:val="left" w:pos="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73</w:t>
      </w:r>
    </w:p>
    <w:p w:rsidR="0061399D" w:rsidRPr="0056385D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Komisje Rady mogą 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bywać wspólne posiedzenia. </w:t>
      </w:r>
    </w:p>
    <w:p w:rsidR="0061399D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Komisje Rady mogą podejmować współpracę z odpowiednimi komisjami innych gmin, zwłaszcza sąsiadujących, a nadto z innymi podmiotami, jeśli jest to uzasadnione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edmiotem ich działalności. </w:t>
      </w:r>
    </w:p>
    <w:p w:rsidR="0061399D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3.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Komisje uchwalają opinie oraz wnios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 i przekazują je Radzie. </w:t>
      </w:r>
    </w:p>
    <w:p w:rsidR="00FF6B4C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upoważnienia Rady, Przewodniczący lub Wiceprzewodniczący Rady, koordynujący pracę komisji Rady mogą zwołać posiedzenie komisji i nakazać złożenie Radzie sprawozdania. </w:t>
      </w:r>
    </w:p>
    <w:p w:rsidR="00FA1316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330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74</w:t>
      </w:r>
    </w:p>
    <w:p w:rsidR="00FA1316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Pracami komisji kieruje przewodniczący komisji lub zastępca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przewodniczącego komisji.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Przewodniczących Komisji</w:t>
      </w:r>
      <w:r w:rsidR="00452F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wybierają członkowie komisji s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pośród siebie.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330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399D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pracują na posiedzeniach. </w:t>
      </w:r>
    </w:p>
    <w:p w:rsidR="00FA1316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posiedzeń komisji stałych stosuje się odpowiednio przepisy o posiedzeniach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Komisji Rewizyjnej.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330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399D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stałych co najmniej raz do roku przedstawiają na sesji Rady sprawozdan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z działalności komisji. </w:t>
      </w:r>
    </w:p>
    <w:p w:rsidR="001E77AC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 ust. 1 stosuje się odpowiednio do komisji</w:t>
      </w:r>
      <w:r w:rsidR="00606A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doraźnych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powołanych przez Radę. </w:t>
      </w:r>
    </w:p>
    <w:p w:rsidR="00FA1316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E77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77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A1316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Opinie i wnioski komisji uchwalane są w głosowaniu jawnym zwykłą większością głosów, w obecności co najmniej połowy składu komisji. </w:t>
      </w:r>
    </w:p>
    <w:p w:rsidR="00FF6B4C" w:rsidRDefault="00FA1316" w:rsidP="00FF6B4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D417C" w:rsidRPr="00FF6B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8</w:t>
      </w:r>
      <w:r w:rsidRPr="00FF6B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. </w:t>
      </w:r>
      <w:r w:rsidR="00D54D5D" w:rsidRPr="00FF6B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Radni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A75CA0" w:rsidRDefault="00826D0A" w:rsidP="00FF6B4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78</w:t>
      </w:r>
    </w:p>
    <w:p w:rsidR="0061399D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Radni potwierdzają swoją obecność na sesjach i posiedzeniach komisji podpisem na liśc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obecności. </w:t>
      </w:r>
    </w:p>
    <w:p w:rsidR="0061399D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Radni w ciągu 7 dni od daty odbycia się sesji lub posiedzenia komisji, winien usprawiedliwić swoją nieobecność, składając stosowne pisemne wyjaśnienia na ręce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Przewodniczącego Rady lub przewo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dniczącego komisji.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660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notorycznego uchylania się przez radnego od wykonania jego obowiązków, przewodniczący Rady może wnioskować o udzi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elenie radnemu upomnienia. </w:t>
      </w:r>
    </w:p>
    <w:p w:rsidR="00FA1316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Uchwałę w sprawie, o jakiej mowa w ust. 1 Rada podejmuje po uprzednim umożliwieniu radnemu złożenia wyjaśnień, chyba,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nie okaże się to możliwe.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75C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5825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399D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wniosku pracodawcy zatrudniającego radnego o rozwiązanie z nim stosunku pracy, Rada może powołać komisję doraźną do szczegółowego zbadania wszys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tkich okoliczności sprawy. </w:t>
      </w:r>
    </w:p>
    <w:p w:rsidR="0061399D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przedkłada swoje ustalenia i propozycje na piśmie Przewodniczą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cemu Rady. </w:t>
      </w:r>
    </w:p>
    <w:p w:rsidR="002B688F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podjęciem uchwały w przedmiocie wskazanym w ust. 1 Rada powinna umożliwić radnemu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wyjaśnień. </w:t>
      </w:r>
    </w:p>
    <w:p w:rsidR="00333B6A" w:rsidRDefault="00FA1316" w:rsidP="00EF643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B34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399D" w:rsidRDefault="00333B6A" w:rsidP="00EF643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</w:t>
      </w:r>
      <w:r w:rsidR="00FA1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Radni mogą zwracać się bezpośrednio do Rady we wszystkich sprawach związanych z pełnieniem przez nich funkcji radnego. </w:t>
      </w:r>
    </w:p>
    <w:p w:rsidR="00EF6439" w:rsidRPr="0042562F" w:rsidRDefault="00333B6A" w:rsidP="004256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B69BF">
        <w:rPr>
          <w:rFonts w:ascii="Times New Roman" w:eastAsia="Times New Roman" w:hAnsi="Times New Roman" w:cs="Times New Roman"/>
          <w:sz w:val="24"/>
          <w:szCs w:val="24"/>
          <w:lang w:eastAsia="pl-PL"/>
        </w:rPr>
        <w:t>.Radnym przysługują diety w wysokości ustalonej w odrębnej uchwale oraz zwrot kosztów podróży służbowych.</w:t>
      </w:r>
    </w:p>
    <w:p w:rsidR="00FA1316" w:rsidRPr="00FA1316" w:rsidRDefault="00D54D5D" w:rsidP="00887E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887E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ROZDZIAŁ </w:t>
      </w:r>
      <w:r w:rsidRPr="00D54D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VI. </w:t>
      </w:r>
      <w:r w:rsidR="00887E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</w:t>
      </w:r>
      <w:r w:rsidRPr="00D54D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i tr</w:t>
      </w:r>
      <w:r w:rsidR="00887E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yb działania Komisji Rewizyjnej</w:t>
      </w:r>
    </w:p>
    <w:p w:rsidR="007E24FE" w:rsidRDefault="00D54D5D" w:rsidP="007E24F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54D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7E24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1.</w:t>
      </w:r>
      <w:r w:rsidR="00E53965" w:rsidRPr="007E24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7E24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Organi</w:t>
      </w:r>
      <w:r w:rsidR="007E24FE" w:rsidRPr="007E24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zacja Komisji Rewizyjnej</w:t>
      </w:r>
      <w:r w:rsidR="00C67B15" w:rsidRPr="007E24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</w:p>
    <w:p w:rsidR="00FA1316" w:rsidRDefault="00C67B15" w:rsidP="007E24F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24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r w:rsidR="00425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82</w:t>
      </w:r>
    </w:p>
    <w:p w:rsidR="00D25D03" w:rsidRDefault="00D25D03" w:rsidP="00F92E8D">
      <w:pPr>
        <w:pStyle w:val="Akapitzlist"/>
        <w:numPr>
          <w:ilvl w:val="0"/>
          <w:numId w:val="7"/>
        </w:num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Rewizyjna jest stałą Komisją Rady.</w:t>
      </w:r>
    </w:p>
    <w:p w:rsidR="00C5114C" w:rsidRDefault="00C5114C" w:rsidP="00C5114C">
      <w:pPr>
        <w:pStyle w:val="Akapitzlist"/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E61C6" w:rsidRPr="00BE61C6" w:rsidRDefault="00D54D5D" w:rsidP="00BE61C6">
      <w:pPr>
        <w:pStyle w:val="Akapitzlist"/>
        <w:numPr>
          <w:ilvl w:val="0"/>
          <w:numId w:val="7"/>
        </w:num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Rewizyjna składa się z Przewodniczącego, Zastępcy Przewodniczącego </w:t>
      </w:r>
      <w:r w:rsidR="00D25D03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pozostałych członków</w:t>
      </w:r>
      <w:r w:rsidR="004B6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przedstawicieli wszystkich klubów radnych, jeżeli takie zostały utworzone</w:t>
      </w:r>
      <w:r w:rsidR="00D25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25D03" w:rsidRDefault="00D54D5D" w:rsidP="00F92E8D">
      <w:pPr>
        <w:pStyle w:val="Akapitzlist"/>
        <w:numPr>
          <w:ilvl w:val="0"/>
          <w:numId w:val="7"/>
        </w:num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D03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Komisj</w:t>
      </w:r>
      <w:r w:rsidR="00D25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Rewizyjnej wybiera Rada. </w:t>
      </w:r>
    </w:p>
    <w:p w:rsidR="00C5114C" w:rsidRDefault="00C5114C" w:rsidP="00C5114C">
      <w:pPr>
        <w:pStyle w:val="Akapitzlist"/>
        <w:spacing w:before="100" w:beforeAutospacing="1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7274" w:rsidRDefault="00D54D5D" w:rsidP="00F92E8D">
      <w:pPr>
        <w:pStyle w:val="Akapitzlist"/>
        <w:numPr>
          <w:ilvl w:val="0"/>
          <w:numId w:val="7"/>
        </w:numPr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5D03">
        <w:rPr>
          <w:rFonts w:ascii="Times New Roman" w:eastAsia="Times New Roman" w:hAnsi="Times New Roman" w:cs="Times New Roman"/>
          <w:sz w:val="24"/>
          <w:szCs w:val="24"/>
          <w:lang w:eastAsia="pl-PL"/>
        </w:rPr>
        <w:t>Zastępcę Przewodniczącego Komisji Rewizyjnej wybiera Komisja Rewizyjna na wniosek Przewodniczącego Komi</w:t>
      </w:r>
      <w:r w:rsidR="00FA1316" w:rsidRPr="00D25D03">
        <w:rPr>
          <w:rFonts w:ascii="Times New Roman" w:eastAsia="Times New Roman" w:hAnsi="Times New Roman" w:cs="Times New Roman"/>
          <w:sz w:val="24"/>
          <w:szCs w:val="24"/>
          <w:lang w:eastAsia="pl-PL"/>
        </w:rPr>
        <w:t>sji Rewiz</w:t>
      </w:r>
      <w:r w:rsidR="001D7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yjnej. </w:t>
      </w:r>
    </w:p>
    <w:p w:rsidR="004B6808" w:rsidRPr="0042562F" w:rsidRDefault="004B6808" w:rsidP="004256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53C0" w:rsidRDefault="004853C0" w:rsidP="004853C0">
      <w:pPr>
        <w:pStyle w:val="Akapitzlist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53C0" w:rsidRDefault="0042562F" w:rsidP="004853C0">
      <w:pPr>
        <w:pStyle w:val="Akapitzlist"/>
        <w:spacing w:before="100" w:beforeAutospacing="1"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83</w:t>
      </w:r>
    </w:p>
    <w:p w:rsidR="004B2FCB" w:rsidRDefault="004B2FCB" w:rsidP="004853C0">
      <w:pPr>
        <w:pStyle w:val="Akapitzlist"/>
        <w:spacing w:before="100" w:beforeAutospacing="1"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53C0" w:rsidRPr="00907AFE" w:rsidRDefault="004853C0" w:rsidP="004B2FCB">
      <w:pPr>
        <w:pStyle w:val="Akapitzlist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7AFE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Rewizyjnej organizuje pracę Komisji Rewizyjnej i prowadzi jej obrady. W przypadku nieobecności Przewodniczącego lub niemożności działania, albo wakatu na tej funkcji jego zadania wykonuje zastępca, bądź w razie niewyznaczenia – wiceprzewodniczący Rady najstarszy wiekiem.</w:t>
      </w:r>
    </w:p>
    <w:p w:rsidR="004853C0" w:rsidRPr="004853C0" w:rsidRDefault="004853C0" w:rsidP="004853C0">
      <w:pPr>
        <w:pStyle w:val="Akapitzlist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7274" w:rsidRDefault="001D7274" w:rsidP="001D7274">
      <w:pPr>
        <w:pStyle w:val="Akapitzlist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316" w:rsidRPr="00D25D03" w:rsidRDefault="0042562F" w:rsidP="001D7274">
      <w:pPr>
        <w:pStyle w:val="Akapitzlist"/>
        <w:spacing w:before="100" w:beforeAutospacing="1"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84</w:t>
      </w:r>
      <w:r w:rsidR="00FA1316" w:rsidRPr="00D25D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7F78" w:rsidRDefault="00FA1316" w:rsidP="007C7EB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Komisji Rewizyjnej podlegają wyłączeniu od udziału w jej działaniach w sprawach, w których może powstać podejrzenie o ich stron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niczość lub interesowność. </w:t>
      </w:r>
    </w:p>
    <w:p w:rsidR="00407F78" w:rsidRDefault="00FA1316" w:rsidP="007C7EB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wyłączenia Zastępcy Przewodniczącego Komisji Rewizyjnej oraz poszczególnych członków decyduje pisemnie Przewodn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iczący Komisji Rewizyjnej. </w:t>
      </w:r>
    </w:p>
    <w:p w:rsidR="00407F78" w:rsidRDefault="00FA1316" w:rsidP="007C7EB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O wyłączeniu Przewodniczącego Komisji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Rewizyjnej decyduje Rada. </w:t>
      </w:r>
    </w:p>
    <w:p w:rsidR="007C7EB7" w:rsidRDefault="00FA1316" w:rsidP="007C7EB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Wyłączony członek Komisji Rewizyjnej może odwołać się na piśmie od decyzji o wyłączeniu do Rady - w terminie 7 dni od daty powzięcia wiadomości o treści tej decyzji.</w:t>
      </w:r>
      <w:r w:rsidR="004B69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dotyczy to wyłączenia Przewodniczącego Komisji Rewizyjnej.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92E8D" w:rsidRDefault="00D54D5D" w:rsidP="00F92E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2E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2.</w:t>
      </w:r>
      <w:r w:rsidR="00FA1316" w:rsidRPr="00F92E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="00F92E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Zasady kontroli</w:t>
      </w:r>
    </w:p>
    <w:p w:rsidR="00FA1316" w:rsidRDefault="0042562F" w:rsidP="00F92E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85</w:t>
      </w:r>
    </w:p>
    <w:p w:rsidR="00407F78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Rewizyjna kontroluje działalność Burmistrza, gminnych jednostek organizacyjnych i jednostek pomocniczych Gminy pod względem: 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legalności, 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gospodarności, 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rzetelności, 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celowości, </w:t>
      </w:r>
      <w:r w:rsidR="00907A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- terminowości,</w:t>
      </w:r>
      <w:r w:rsidR="00907A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zgodności dokument</w:t>
      </w:r>
      <w:r w:rsidR="00907AFE">
        <w:rPr>
          <w:rFonts w:ascii="Times New Roman" w:eastAsia="Times New Roman" w:hAnsi="Times New Roman" w:cs="Times New Roman"/>
          <w:sz w:val="24"/>
          <w:szCs w:val="24"/>
          <w:lang w:eastAsia="pl-PL"/>
        </w:rPr>
        <w:t>acji ze stanem faktycznym,</w:t>
      </w:r>
    </w:p>
    <w:p w:rsidR="00E53965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Rewizyjna bada w szczególności gospodarkę finansową kontrolowanych podmiotów,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 wykonanie budżetu Gminy. </w:t>
      </w:r>
    </w:p>
    <w:p w:rsidR="0042562F" w:rsidRDefault="0042562F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562F" w:rsidRDefault="0042562F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316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="00425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86</w:t>
      </w:r>
    </w:p>
    <w:p w:rsidR="00FA1316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Komisja Rewizyjna wykonuje inne zadania kontrolne na zlecenie Rady w zakresie i w formach wskazanych w uchwałach Rady.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25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87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07F78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Komisja Rewizyjna przeprowadza nas</w:t>
      </w:r>
      <w:r w:rsidR="00FA1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tępujące rodzaje kontroli: </w:t>
      </w:r>
    </w:p>
    <w:p w:rsidR="00407F78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kompleksowe - obejmujące całość działalności kontrolowanego podmiotu lub obszerny zespó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 działań tego podmiotu, </w:t>
      </w:r>
    </w:p>
    <w:p w:rsidR="00407F78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problemowe - obejmujące wybrane zagadnienia lub zagadnienia z zakresu działalności kontrolowanego podmiot, stanowiące niewielki fra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gment w jego działalności, </w:t>
      </w:r>
    </w:p>
    <w:p w:rsidR="00FA1316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sprawdzające - podejmowane w celu ustalenia, czy wyniki poprzedniej kontroli zostały uwzględnione w toku postępowani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danego podmiotu.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25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88</w:t>
      </w:r>
    </w:p>
    <w:p w:rsidR="004348C2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Rewizyjna przeprowadza kontrole kompleksowe w zakresie ustalonym w jej planie pracy,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zatwierdzonym przez Radę. </w:t>
      </w:r>
    </w:p>
    <w:p w:rsidR="00FA1316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Rada może podjąć decyzję w sprawie przeprowadzenia kontroli kompleksowej nie objętej planem, o jakim mowa w ust. 1</w:t>
      </w:r>
    </w:p>
    <w:p w:rsidR="00FA1316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25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89</w:t>
      </w:r>
    </w:p>
    <w:p w:rsidR="004348C2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Komisji Rewizyjnej nie podlega</w:t>
      </w:r>
      <w:r w:rsidR="00907AFE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zamierzenia przed ich zrealizowanie</w:t>
      </w:r>
      <w:r w:rsidR="00907AFE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, co w szczególności dotyczy projektów dokumentów mających stanowić podstawę określonych działań (kontr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ola wstępna). </w:t>
      </w:r>
    </w:p>
    <w:p w:rsidR="004348C2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Rada może nakazać Komisji Rewizyjnej zaniechanie, a także przerwanie kontroli lub odstąpienie od poszczególn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czynności kontrolnych. </w:t>
      </w:r>
    </w:p>
    <w:p w:rsidR="004348C2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Rada może nakazać rozszerzenie lub zawężenie zakr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esu i przedmiotu kontroli. </w:t>
      </w:r>
    </w:p>
    <w:p w:rsidR="004348C2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Rady, o których mowa w ust. 2-3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ykonywane są niezwłocznie.</w:t>
      </w:r>
    </w:p>
    <w:p w:rsidR="00F92E8D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Rewizyjna jest obowiązana do przeprowadzenia kontroli w każdym przypadku podjęcia takiej decyzji przez Radę. Dotyczy to zarówno kontroli kompleksowych, jak i kontroli problemowych oraz sprawd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zających. </w:t>
      </w:r>
    </w:p>
    <w:p w:rsidR="00FA1316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D30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  <w:r w:rsidR="00425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48C2" w:rsidRPr="0042562F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Pos</w:t>
      </w:r>
      <w:r w:rsidR="00BF2ABF">
        <w:rPr>
          <w:rFonts w:ascii="Times New Roman" w:eastAsia="Times New Roman" w:hAnsi="Times New Roman" w:cs="Times New Roman"/>
          <w:sz w:val="24"/>
          <w:szCs w:val="24"/>
          <w:lang w:eastAsia="pl-PL"/>
        </w:rPr>
        <w:t>tępowanie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kontrolne przeprowadza się w sposób umożliwiający bezstronne i rzetelne ustalenie stanu faktycznego w zakresie działalności kontrolowanego podmiotu, rzetelne jego udokumentowanie i ocenę kontrolowanej działalności według kryterió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ustalonych w </w:t>
      </w:r>
      <w:r w:rsidR="0042562F">
        <w:rPr>
          <w:rFonts w:ascii="Times New Roman" w:eastAsia="Times New Roman" w:hAnsi="Times New Roman" w:cs="Times New Roman"/>
          <w:sz w:val="24"/>
          <w:szCs w:val="24"/>
          <w:lang w:eastAsia="pl-PL"/>
        </w:rPr>
        <w:t>statucie.</w:t>
      </w:r>
    </w:p>
    <w:p w:rsidR="004348C2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Stan faktyczny ustala się na podstawie dowodów zebranych w toku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 kontrolnego. </w:t>
      </w:r>
    </w:p>
    <w:p w:rsidR="002070E0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Jako dowód może być wykorzystane wszystko, co nie jest sprzeczne z prawem. Jako dowody mogą być wykorzystywane w szczególności: dokumenty, wyniki oględzin, zeznania świadków, opinie biegłych oraz pisemne wyjaśnienie i</w:t>
      </w:r>
      <w:r w:rsidR="00F92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kontrolowanych. </w:t>
      </w:r>
      <w:r w:rsidR="00F92E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92E8D" w:rsidRDefault="00BE4EB8" w:rsidP="00F92E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92E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3.Tryb kontroli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FA1316" w:rsidRDefault="00F92E8D" w:rsidP="00F92E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425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91</w:t>
      </w:r>
    </w:p>
    <w:p w:rsidR="004348C2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Kontroli kompleksowych dokonują w imieniu Komisji Rewizyjnej zespoły kontrolne składające się co najmniej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dwóch członków Komisji. </w:t>
      </w:r>
    </w:p>
    <w:p w:rsidR="004348C2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Rewizyjnej wyznacza na piśmie kierownika zespołu kontrolnego, który dokonuje podziału czynnośc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pomiędzy kontrolujących. </w:t>
      </w:r>
    </w:p>
    <w:p w:rsidR="004348C2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Kontrole problemowe i sprawdzające mogą być przeprowadzane przez jednego 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złonka Komisji Rewizyjnej. </w:t>
      </w:r>
    </w:p>
    <w:p w:rsidR="004348C2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Kontrole przeprowadzane są na podstawie pisemnego upoważnienia wydanego przez Przewodniczącego Komisji Rewizyjnej, określającego kontrolowany podmiot, zakres kontroli oraz osoby (osobę) wydelegowane do przeprowadzenia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kontroli. </w:t>
      </w:r>
    </w:p>
    <w:p w:rsidR="0042562F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5.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Kontrolujący obowiązani są przez przystąpieniem do czynności kontrolnych okazać kierownikowi kontrolowanego podmiotu upoważnienia, o których mowa w ust. 4 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az dowody osobiste.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A1316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="00425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48C2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powzięcia w toku kontroli uzasadnionego podejrzenia popełnienia przestępstwa, kontrolujący niezwłocznie zawiadamia o tym kierownika kontrolowanej jednostki i </w:t>
      </w:r>
      <w:r w:rsidR="002070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Burmistrza,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wskazując dowody uz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asadniające zawiadomienie. </w:t>
      </w:r>
    </w:p>
    <w:p w:rsidR="00FA1316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podejrzenie dotyczy osoby Burmistrza, kontrolujące zawiadamia o tym Przewodnicząceg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Rady.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25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93</w:t>
      </w:r>
    </w:p>
    <w:p w:rsidR="004348C2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kontrolowanego podmiotu obowiązany jest zapewnić warunki i środki dla prawidłowego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przeprowadzenia kontroli. </w:t>
      </w:r>
    </w:p>
    <w:p w:rsidR="004348C2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kontrolowanego podmiotu obowiązany jest w szczególności przedkładać na żądanie kontrolujących dokumenty i materiały niezbędne do przeprowadzenia kontroli oraz umożliwić kontrolującym wstęp do obiektów i pomieszcze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ń kontrolowanego podmiotu. </w:t>
      </w:r>
    </w:p>
    <w:p w:rsidR="004348C2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kontrolowanego podmiotu, który odmówił wykonania czynności, o których mowa w ust. 1 i 2, obowiązany jest do niezwłocznego złożenia na ręce osoby kontrolują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cej pisemnego wyjaśnienia. </w:t>
      </w:r>
    </w:p>
    <w:p w:rsidR="00FA1316" w:rsidRPr="00FA1316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żądanie kontrolujących, kierownik kontrolowanego podmiotu obowiązany jest udzielić ustnych i pisemnych wyjaśnień, także w przypadkach innych, niż określone w ust. 3.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25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§ 94</w:t>
      </w:r>
      <w:r w:rsidR="00D54D5D" w:rsidRPr="00D54D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FA1316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Czynności kontrolne wykonywane są w miarę możliwości w dniach oraz gadzinach pracy kontrolowanego podmiotu. </w:t>
      </w:r>
    </w:p>
    <w:p w:rsidR="00F92E8D" w:rsidRDefault="00BE4EB8" w:rsidP="00F92E8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F92E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4. Protokoły kontroli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FA1316" w:rsidRDefault="00F92E8D" w:rsidP="00F92E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425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95</w:t>
      </w:r>
    </w:p>
    <w:p w:rsidR="004348C2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Kontrolujący sporządzają z przeprowadzonej kontroli - w terminie 14 dni od daty jej zakończenia - protokół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pokon</w:t>
      </w:r>
      <w:r w:rsidR="00F92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trolny, obejmujący: </w:t>
      </w:r>
      <w:r w:rsidR="00F92E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nazwę i adre</w:t>
      </w:r>
      <w:r w:rsidR="00F92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 kontrolowanego podmiotu, </w:t>
      </w:r>
      <w:r w:rsidR="00F92E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kontro</w:t>
      </w:r>
      <w:r w:rsidR="00F92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lującego (kontrolujących), </w:t>
      </w:r>
      <w:r w:rsidR="00F92E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daty rozpoczęcia i zakończe</w:t>
      </w:r>
      <w:r w:rsidR="00F92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czynności kontrolnych, </w:t>
      </w:r>
      <w:r w:rsidR="00F92E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przedmiotowego zakresu kontroli i okresu objętego kontrolą</w:t>
      </w:r>
      <w:r w:rsidR="00F92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F92E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kierownik</w:t>
      </w:r>
      <w:r w:rsidR="00F92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kontrolowanego podmiotu, </w:t>
      </w:r>
      <w:r w:rsidR="00F92E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przebieg i wynik czynności kontrolnych, a w szczególności wnioski kontroli wskazujące na stwierdzenie nieprawidłowości w działalności kontrolowanego podmiotu oraz wskazanie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dowodów potwierdzających usta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="00F92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enia zawarte w protokole, </w:t>
      </w:r>
      <w:r w:rsidR="00F92E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i mie</w:t>
      </w:r>
      <w:r w:rsidR="00F92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jsce podpisania protokołu, </w:t>
      </w:r>
      <w:r w:rsidR="00F92E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8)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podpisy kontrolującego (kontrolujących) i kierownika kontrolowanego podmiotu, lub notatkę o odmowie podpisania protokołu z </w:t>
      </w:r>
      <w:r w:rsidR="00F92E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podaniem przyczyn odmowy. </w:t>
      </w:r>
    </w:p>
    <w:p w:rsidR="00FA1316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Protokół pokontrolny może także zawierać wnioski oraz </w:t>
      </w:r>
      <w:r w:rsidR="00471B84">
        <w:rPr>
          <w:rFonts w:ascii="Times New Roman" w:eastAsia="Times New Roman" w:hAnsi="Times New Roman" w:cs="Times New Roman"/>
          <w:sz w:val="24"/>
          <w:szCs w:val="24"/>
          <w:lang w:eastAsia="pl-PL"/>
        </w:rPr>
        <w:t>zalecenia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do sposobu usunięcia nieprawidłowości stw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ierdzonych w wyniku kontroli.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25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48C2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odmowy podpisania protokołu przez kierownika kontrolowanego podmiotu, jest on obowiązany do złożenia - w terminie 3 dni od daty odmowy - pisemnego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wyjaśnienia jej przyczyn. </w:t>
      </w:r>
    </w:p>
    <w:p w:rsidR="00F92E8D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Wyjaśnienia, o których mowa w ust. 1 składa się na ręce Przewodniczącego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Komisji Rewizyjnej.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E4E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</w:t>
      </w:r>
      <w:r w:rsidR="00425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48C2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kontrolowanego podmiotu może złożyć na ręce Przewodniczącego Rady uwagi dotyczą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 kontroli i jej wyników. </w:t>
      </w:r>
    </w:p>
    <w:p w:rsidR="00FA1316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Uwagi, o których mowa w ust. 1 składa się w terminie 7 dni od daty przedstawienia kierownikowi kontrolowanego podmiotu protokołu pokontrolnego do podpisania.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25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98</w:t>
      </w:r>
    </w:p>
    <w:p w:rsidR="004348C2" w:rsidRDefault="00D54D5D" w:rsidP="009075A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Protokół pokontrolny sporządza się w trzech egzemplarzach, które - w terminie 3 dni od daty podpisania protokołu - otrzymują: Przewodniczący Rady, Przewodniczący Komisji Rewizyjnej i kierownik kontrolowanego podmiotu.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92E8D" w:rsidRDefault="00D54D5D" w:rsidP="009075A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92E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5. Plany pracy i sprawozdania Komi</w:t>
      </w:r>
      <w:r w:rsidR="00BE4EB8" w:rsidRPr="00F92E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sji Rewizyjnej</w:t>
      </w:r>
    </w:p>
    <w:p w:rsidR="00FA1316" w:rsidRDefault="00F92E8D" w:rsidP="00F92E8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425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99</w:t>
      </w:r>
    </w:p>
    <w:p w:rsidR="004348C2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Rewizyjna przedkłada Radzie do zatwierdzenia plan pracy </w:t>
      </w:r>
      <w:r w:rsidR="00213168">
        <w:rPr>
          <w:rFonts w:ascii="Times New Roman" w:eastAsia="Times New Roman" w:hAnsi="Times New Roman" w:cs="Times New Roman"/>
          <w:sz w:val="24"/>
          <w:szCs w:val="24"/>
          <w:lang w:eastAsia="pl-PL"/>
        </w:rPr>
        <w:t>na pierwszej Sesji w roku kalendarzowym.</w:t>
      </w:r>
    </w:p>
    <w:p w:rsidR="004348C2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 przedłożony Radzie </w:t>
      </w:r>
      <w:r w:rsidR="00286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musi zawierać co najmniej: </w:t>
      </w:r>
      <w:r w:rsidR="00286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te</w:t>
      </w:r>
      <w:r w:rsidR="00286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rminy odbywania posiedzeń, </w:t>
      </w:r>
      <w:r w:rsidR="00286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terminy i wykaz jednostek, które zostaną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poddane kontroli kompleksowej. </w:t>
      </w:r>
    </w:p>
    <w:p w:rsidR="004B6808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>3. Rada może zatwierdzić jedynie część planu pracy Komisji Rewizyjnej; przystąpienie do wykonywania kontroli kompleksowych może nastąpić po zatwierdzeniu planu prac</w:t>
      </w:r>
      <w:r w:rsidR="004256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lub jego części. </w:t>
      </w:r>
      <w:r w:rsidR="004256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A1316" w:rsidRDefault="0042562F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100</w:t>
      </w:r>
      <w:r w:rsidR="00FA1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348C2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Rewizyjna składa Radzie </w:t>
      </w:r>
      <w:r w:rsidR="00430D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pierwszej Sesji w roku kalendarzowym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roczne sprawozdanie ze swojej dział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alności w roku poprzednim. </w:t>
      </w:r>
    </w:p>
    <w:p w:rsidR="004348C2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</w:t>
      </w:r>
      <w:r w:rsidR="0000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ozdanie powinno zawierać: </w:t>
      </w:r>
      <w:r w:rsidR="00005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liczbę, przedmiot, miejsca, rodzaj i czas </w:t>
      </w:r>
      <w:r w:rsidR="0000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przeprowadzonych kontroli, </w:t>
      </w:r>
      <w:r w:rsidR="00005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najważniejszych nieprawidłowości wykrytych w toku kon</w:t>
      </w:r>
      <w:r w:rsidR="0000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troli, </w:t>
      </w:r>
      <w:r w:rsidR="00005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uchwał podjętyc</w:t>
      </w:r>
      <w:r w:rsidR="0000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przez Komisję Rewizyjną, </w:t>
      </w:r>
      <w:r w:rsidR="00005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analiz kontroli dokonanych przez inne podmioty wraz z najważniejszymi wnioskami, wyn</w:t>
      </w:r>
      <w:r w:rsidR="000055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ikającymi z tych kontroli, </w:t>
      </w:r>
      <w:r w:rsidR="0000559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wykonania budżetu Gminy za rok ubiegły oraz wniosek w sprawie 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bsolutorium.</w:t>
      </w:r>
    </w:p>
    <w:p w:rsidR="009075A9" w:rsidRDefault="00FA1316" w:rsidP="009075A9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Poza przypadkiem określonym w ust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1, Komisja Rewizyjna składa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ze swej działalności po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djęciu stosownej uchwały Rady,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określającej przedmiot i 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ermin złożenia sprawozdania.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8636D" w:rsidRPr="00CD3FC8" w:rsidRDefault="00D54D5D" w:rsidP="009075A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2863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6. Posied</w:t>
      </w:r>
      <w:r w:rsidR="00BE4EB8" w:rsidRPr="002863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zenia Komisji Rewizyjnej</w:t>
      </w:r>
    </w:p>
    <w:p w:rsidR="00FA1316" w:rsidRDefault="0028636D" w:rsidP="0028636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4256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101</w:t>
      </w:r>
    </w:p>
    <w:p w:rsidR="00B20B70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A1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Rewizyjna obraduje na posied</w:t>
      </w:r>
      <w:r w:rsidR="00FA1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zeniach zwoływanych przez jej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Przewodniczącego, zgodnie z zatwierdz</w:t>
      </w:r>
      <w:r w:rsidR="00FA1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onym planem pracy oraz w miarę potrzeb. </w:t>
      </w:r>
    </w:p>
    <w:p w:rsidR="00B20B70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Komisji Rewizyjnej zwołuje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jej posiedzenia, które nie są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objęte zatwierdzonym planem pracy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omisji, w formie pisemnej. </w:t>
      </w:r>
    </w:p>
    <w:p w:rsidR="00B20B70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Posiedzenia, o jakich mowa w ust 2, mogą być zwoływane z własnej inicjatywy Przewodniczącego Komisji Rewizyjnej, a także na pi</w:t>
      </w:r>
      <w:r w:rsidR="00286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semny umotywowany wniosek: </w:t>
      </w:r>
      <w:r w:rsidR="00286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Przewodniczącego Rad</w:t>
      </w:r>
      <w:r w:rsidR="00286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lub też pisemny wniosek: </w:t>
      </w:r>
      <w:r w:rsidR="00286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nie mn</w:t>
      </w:r>
      <w:r w:rsidR="00286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iej niż 5 radnych, </w:t>
      </w:r>
      <w:r w:rsidR="00286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nie mniej niż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Komisji Rewizyjnej. </w:t>
      </w:r>
    </w:p>
    <w:p w:rsidR="00B20B70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Rewizyjnej może za</w:t>
      </w:r>
      <w:r w:rsidR="00286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prosić na jej posiedzenia: </w:t>
      </w:r>
      <w:r w:rsidR="00286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radnych nie będących czł</w:t>
      </w:r>
      <w:r w:rsidR="00286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onkami Komisji Rewizyjnej, </w:t>
      </w:r>
      <w:r w:rsidR="002863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</w:t>
      </w:r>
      <w:r w:rsidR="009075A9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powołane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wniosek Komisji Rewizyjnej w charakterze biegłych lub ekspertów. </w:t>
      </w:r>
    </w:p>
    <w:p w:rsidR="00B20B70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="00FA1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W posiedzeniach Komisji Rewizyjnej mogą bra</w:t>
      </w:r>
      <w:r w:rsidR="00FA1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udział jej członkowie oraz </w:t>
      </w:r>
      <w:r w:rsidR="001E47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</w:t>
      </w:r>
      <w:r w:rsidR="00FA1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osoby. </w:t>
      </w:r>
    </w:p>
    <w:p w:rsidR="00FA1316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6.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Z posiedzenia Komisji Rewizyjnej należy spor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ządzać protokół, który winien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być podpisany przez wszystkich członk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komisji uczestniczących w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posiedzeniu. </w:t>
      </w:r>
    </w:p>
    <w:p w:rsidR="00FA1316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E47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102</w:t>
      </w:r>
    </w:p>
    <w:p w:rsidR="00B20B70" w:rsidRDefault="00D54D5D" w:rsidP="00CB3C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56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Uchwały Komisji Rewizyjnej zapadają zwykłą większością głosów w obecności co najmniej połowy składu Komisji w głosowaniu jawnym. </w:t>
      </w:r>
      <w:r w:rsidR="00CB3C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B20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</w:t>
      </w:r>
    </w:p>
    <w:p w:rsidR="00456C12" w:rsidRPr="00CB3C7E" w:rsidRDefault="00CB3C7E" w:rsidP="00CB3C7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456C12" w:rsidRPr="00CB3C7E">
        <w:rPr>
          <w:rFonts w:ascii="Times New Roman" w:eastAsia="Times New Roman" w:hAnsi="Times New Roman" w:cs="Times New Roman"/>
          <w:sz w:val="24"/>
          <w:szCs w:val="24"/>
          <w:lang w:eastAsia="pl-PL"/>
        </w:rPr>
        <w:t>Przy równej liczbie głosów decyduje głos Przewodniczącego Komisji.</w:t>
      </w:r>
      <w:r w:rsidR="00456C12" w:rsidRPr="00CB3C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A1316" w:rsidRPr="00456C12" w:rsidRDefault="001E471E" w:rsidP="00456C12">
      <w:pPr>
        <w:pStyle w:val="Akapitzlist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103</w:t>
      </w:r>
      <w:r w:rsidR="00D54D5D" w:rsidRPr="00456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A1316" w:rsidRPr="00B20B70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Obsługę biurową Komisji R</w:t>
      </w:r>
      <w:r w:rsidR="00FA1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ewizyjnej zapewnia Burmistrz. </w:t>
      </w:r>
      <w:r w:rsidR="00FA13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E47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104</w:t>
      </w:r>
    </w:p>
    <w:p w:rsidR="00B20B70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</w:t>
      </w:r>
      <w:r w:rsidR="00FA1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Rewizyjna może korzystać z porad, opinii i ekspertyz osób posiadających wiedzę fachową w zakresie związanym z </w:t>
      </w:r>
      <w:r w:rsidR="00FA1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jej działania. </w:t>
      </w:r>
    </w:p>
    <w:p w:rsidR="001D0360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skorzystanie z wyżej wskazanych środków wymaga zawarcia odrębnej umowy i dokonania wypłaty wynagrodzenia ze środków komunalnych, Przewodniczący Komisji Rewizyjnej przedst</w:t>
      </w:r>
      <w:r w:rsidR="001D0360">
        <w:rPr>
          <w:rFonts w:ascii="Times New Roman" w:eastAsia="Times New Roman" w:hAnsi="Times New Roman" w:cs="Times New Roman"/>
          <w:sz w:val="24"/>
          <w:szCs w:val="24"/>
          <w:lang w:eastAsia="pl-PL"/>
        </w:rPr>
        <w:t>awia sprawę na posiedzeniu Rady.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A1316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E47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0B70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Rewizyjna może na zlecenie Rady lub po powzięciu stosownych uchwał przez wszystkie zainteresowane komisje, współdziałać w wykonywaniu funkcji kontrolnej z innymi komisjami Rady, w zakresie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właściwości rzeczowej. </w:t>
      </w:r>
    </w:p>
    <w:p w:rsidR="00B20B70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 może polegać w szczególności na wymianie uwag, informacji i doświadczeń dotyczących działalności kontrolnej oraz na przeprowa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dzeniu wspólnych kontroli. </w:t>
      </w:r>
    </w:p>
    <w:p w:rsidR="00B20B70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Komisji Rewizyjnej może zwracać się do przewodniczących innych komisji Rady o oddelegowanie w skład zespołu kontrolnego radnych mających kwalifikacje w zakresie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tematyki objętej kontrolą. </w:t>
      </w:r>
    </w:p>
    <w:p w:rsidR="00B20B70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Do członków innych komisji uczestniczących w kontroli, prowadzonej przez Komisję Rewizyjną stosuje się odpowiednio przep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isy niniejszego rozdziału. </w:t>
      </w:r>
    </w:p>
    <w:p w:rsidR="00FA1316" w:rsidRPr="001E471E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5.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zapewnia koordynację współdziałania poszczególnych komisji w celu właściwego ich ukierunkowania, zapewnienia skuteczności działania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unikania zbędnych kontroli.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E47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106</w:t>
      </w:r>
    </w:p>
    <w:p w:rsidR="00E20130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Komisja Rewizyjna może występować do organów Gminy w sprawie wniosków o przeprowadzenie kontroli przez Regionalną Izbę Obrachunkową, Najwyższą Izbę Kontr</w:t>
      </w:r>
      <w:r w:rsidR="00FA1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oli lub inne organy kontroli. </w:t>
      </w:r>
    </w:p>
    <w:p w:rsidR="00A636BD" w:rsidRPr="00B20B70" w:rsidRDefault="00A636BD" w:rsidP="00B20B7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0B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VII</w:t>
      </w:r>
      <w:r w:rsidR="00B20B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A636BD" w:rsidRPr="00B20B70" w:rsidRDefault="00A636BD" w:rsidP="00B20B70">
      <w:pPr>
        <w:pStyle w:val="Nagwek1"/>
        <w:ind w:left="0" w:firstLine="0"/>
        <w:jc w:val="center"/>
        <w:rPr>
          <w:b/>
        </w:rPr>
      </w:pPr>
      <w:r w:rsidRPr="00B20B70">
        <w:rPr>
          <w:b/>
        </w:rPr>
        <w:t>Zasady i tryb działania Komisji Skarg, Wniosków i Petycji</w:t>
      </w:r>
    </w:p>
    <w:p w:rsidR="00A636BD" w:rsidRDefault="00A636BD" w:rsidP="00A636BD">
      <w:pPr>
        <w:spacing w:after="19"/>
        <w:ind w:left="2259"/>
      </w:pPr>
      <w:r>
        <w:t xml:space="preserve"> </w:t>
      </w:r>
    </w:p>
    <w:p w:rsidR="00A636BD" w:rsidRDefault="001E471E" w:rsidP="00B20B70">
      <w:pPr>
        <w:spacing w:after="17" w:line="265" w:lineRule="auto"/>
        <w:ind w:left="1605" w:right="2" w:hanging="16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107</w:t>
      </w:r>
    </w:p>
    <w:p w:rsidR="00B20B70" w:rsidRPr="00B20B70" w:rsidRDefault="00B20B70" w:rsidP="00B20B70">
      <w:pPr>
        <w:spacing w:after="17" w:line="265" w:lineRule="auto"/>
        <w:ind w:left="1605" w:right="2" w:hanging="1605"/>
        <w:rPr>
          <w:rFonts w:ascii="Times New Roman" w:hAnsi="Times New Roman" w:cs="Times New Roman"/>
          <w:b/>
          <w:sz w:val="24"/>
          <w:szCs w:val="24"/>
        </w:rPr>
      </w:pPr>
    </w:p>
    <w:p w:rsidR="00A636BD" w:rsidRDefault="00A636BD" w:rsidP="00B20B70">
      <w:pPr>
        <w:numPr>
          <w:ilvl w:val="0"/>
          <w:numId w:val="14"/>
        </w:numPr>
        <w:spacing w:after="5" w:line="271" w:lineRule="auto"/>
        <w:ind w:left="284" w:right="647" w:hanging="284"/>
        <w:rPr>
          <w:rFonts w:ascii="Times New Roman" w:hAnsi="Times New Roman" w:cs="Times New Roman"/>
          <w:sz w:val="24"/>
          <w:szCs w:val="24"/>
        </w:rPr>
      </w:pPr>
      <w:r w:rsidRPr="00B20B70">
        <w:rPr>
          <w:rFonts w:ascii="Times New Roman" w:hAnsi="Times New Roman" w:cs="Times New Roman"/>
          <w:sz w:val="24"/>
          <w:szCs w:val="24"/>
        </w:rPr>
        <w:t>Komisja Skarg, Wniosków i Petycji składa się z Przewodniczącego, Zastępcy Przewodniczącego oraz pozostałych członków</w:t>
      </w:r>
      <w:r w:rsidR="004B69BF">
        <w:rPr>
          <w:rFonts w:ascii="Times New Roman" w:hAnsi="Times New Roman" w:cs="Times New Roman"/>
          <w:sz w:val="24"/>
          <w:szCs w:val="24"/>
        </w:rPr>
        <w:t xml:space="preserve"> w tym przedstawicieli klubów radnych, jeżeli takie zostały utworzone</w:t>
      </w:r>
      <w:r w:rsidR="00B43989">
        <w:rPr>
          <w:rFonts w:ascii="Times New Roman" w:hAnsi="Times New Roman" w:cs="Times New Roman"/>
          <w:sz w:val="24"/>
          <w:szCs w:val="24"/>
        </w:rPr>
        <w:t xml:space="preserve"> w liczbie nie mniejszej niż 3 Radnych.</w:t>
      </w:r>
    </w:p>
    <w:p w:rsidR="00B20B70" w:rsidRPr="00B20B70" w:rsidRDefault="00B20B70" w:rsidP="00B20B70">
      <w:pPr>
        <w:spacing w:after="5" w:line="271" w:lineRule="auto"/>
        <w:ind w:left="284" w:right="647"/>
        <w:rPr>
          <w:rFonts w:ascii="Times New Roman" w:hAnsi="Times New Roman" w:cs="Times New Roman"/>
          <w:sz w:val="24"/>
          <w:szCs w:val="24"/>
        </w:rPr>
      </w:pPr>
    </w:p>
    <w:p w:rsidR="00A636BD" w:rsidRDefault="00A636BD" w:rsidP="00B20B70">
      <w:pPr>
        <w:numPr>
          <w:ilvl w:val="0"/>
          <w:numId w:val="14"/>
        </w:numPr>
        <w:spacing w:after="5" w:line="271" w:lineRule="auto"/>
        <w:ind w:left="284" w:right="647" w:hanging="284"/>
        <w:rPr>
          <w:rFonts w:ascii="Times New Roman" w:hAnsi="Times New Roman" w:cs="Times New Roman"/>
          <w:sz w:val="24"/>
          <w:szCs w:val="24"/>
        </w:rPr>
      </w:pPr>
      <w:r w:rsidRPr="00B20B70">
        <w:rPr>
          <w:rFonts w:ascii="Times New Roman" w:hAnsi="Times New Roman" w:cs="Times New Roman"/>
          <w:sz w:val="24"/>
          <w:szCs w:val="24"/>
        </w:rPr>
        <w:t xml:space="preserve">Przewodniczącego Komisji wybiera Rada. </w:t>
      </w:r>
    </w:p>
    <w:p w:rsidR="00B20B70" w:rsidRPr="00B20B70" w:rsidRDefault="00B20B70" w:rsidP="00B20B70">
      <w:pPr>
        <w:spacing w:after="5" w:line="271" w:lineRule="auto"/>
        <w:ind w:right="647"/>
        <w:rPr>
          <w:rFonts w:ascii="Times New Roman" w:hAnsi="Times New Roman" w:cs="Times New Roman"/>
          <w:sz w:val="24"/>
          <w:szCs w:val="24"/>
        </w:rPr>
      </w:pPr>
    </w:p>
    <w:p w:rsidR="004B69BF" w:rsidRDefault="00A636BD" w:rsidP="00B20B70">
      <w:pPr>
        <w:numPr>
          <w:ilvl w:val="0"/>
          <w:numId w:val="14"/>
        </w:numPr>
        <w:spacing w:after="5" w:line="271" w:lineRule="auto"/>
        <w:ind w:left="284" w:right="647" w:hanging="284"/>
        <w:rPr>
          <w:rFonts w:ascii="Times New Roman" w:hAnsi="Times New Roman" w:cs="Times New Roman"/>
          <w:sz w:val="24"/>
          <w:szCs w:val="24"/>
        </w:rPr>
      </w:pPr>
      <w:r w:rsidRPr="00B20B70">
        <w:rPr>
          <w:rFonts w:ascii="Times New Roman" w:hAnsi="Times New Roman" w:cs="Times New Roman"/>
          <w:sz w:val="24"/>
          <w:szCs w:val="24"/>
        </w:rPr>
        <w:t xml:space="preserve">Zastępcę Przewodniczącego Komisji wybiera </w:t>
      </w:r>
      <w:r w:rsidR="009A53CA">
        <w:rPr>
          <w:rFonts w:ascii="Times New Roman" w:hAnsi="Times New Roman" w:cs="Times New Roman"/>
          <w:sz w:val="24"/>
          <w:szCs w:val="24"/>
        </w:rPr>
        <w:t xml:space="preserve">Komisja Skarg, Wniosków i Petycji </w:t>
      </w:r>
      <w:r w:rsidRPr="00B20B70">
        <w:rPr>
          <w:rFonts w:ascii="Times New Roman" w:hAnsi="Times New Roman" w:cs="Times New Roman"/>
          <w:sz w:val="24"/>
          <w:szCs w:val="24"/>
        </w:rPr>
        <w:t>na wniosek Przewodniczącego Komisji.</w:t>
      </w:r>
    </w:p>
    <w:p w:rsidR="004B69BF" w:rsidRPr="004B69BF" w:rsidRDefault="004B69BF" w:rsidP="004B69BF">
      <w:pPr>
        <w:spacing w:after="5" w:line="271" w:lineRule="auto"/>
        <w:ind w:right="647"/>
        <w:rPr>
          <w:rFonts w:ascii="Times New Roman" w:hAnsi="Times New Roman" w:cs="Times New Roman"/>
          <w:sz w:val="24"/>
          <w:szCs w:val="24"/>
        </w:rPr>
      </w:pPr>
    </w:p>
    <w:p w:rsidR="00A636BD" w:rsidRPr="00B20B70" w:rsidRDefault="00A636BD" w:rsidP="00B20B70">
      <w:pPr>
        <w:spacing w:after="19"/>
        <w:ind w:left="2259"/>
        <w:rPr>
          <w:rFonts w:ascii="Times New Roman" w:hAnsi="Times New Roman" w:cs="Times New Roman"/>
          <w:sz w:val="24"/>
          <w:szCs w:val="24"/>
        </w:rPr>
      </w:pPr>
      <w:r w:rsidRPr="00B20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6BD" w:rsidRDefault="001E471E" w:rsidP="00B20B70">
      <w:pPr>
        <w:spacing w:after="17" w:line="265" w:lineRule="auto"/>
        <w:ind w:left="1605" w:hanging="16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108</w:t>
      </w:r>
      <w:r w:rsidR="00A636BD" w:rsidRPr="00B20B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69BF" w:rsidRDefault="004B69BF" w:rsidP="00B20B70">
      <w:pPr>
        <w:spacing w:after="17" w:line="265" w:lineRule="auto"/>
        <w:ind w:left="1605" w:hanging="1605"/>
        <w:rPr>
          <w:rFonts w:ascii="Times New Roman" w:hAnsi="Times New Roman" w:cs="Times New Roman"/>
          <w:b/>
          <w:sz w:val="24"/>
          <w:szCs w:val="24"/>
        </w:rPr>
      </w:pPr>
    </w:p>
    <w:p w:rsidR="00B20B70" w:rsidRPr="00B20B70" w:rsidRDefault="00B20B70" w:rsidP="00B20B70">
      <w:pPr>
        <w:spacing w:after="17" w:line="265" w:lineRule="auto"/>
        <w:ind w:left="1605" w:hanging="1605"/>
        <w:rPr>
          <w:rFonts w:ascii="Times New Roman" w:hAnsi="Times New Roman" w:cs="Times New Roman"/>
          <w:b/>
          <w:sz w:val="24"/>
          <w:szCs w:val="24"/>
        </w:rPr>
      </w:pPr>
    </w:p>
    <w:p w:rsidR="00A636BD" w:rsidRDefault="00A636BD" w:rsidP="00B20B70">
      <w:pPr>
        <w:numPr>
          <w:ilvl w:val="0"/>
          <w:numId w:val="15"/>
        </w:numPr>
        <w:tabs>
          <w:tab w:val="left" w:pos="142"/>
          <w:tab w:val="left" w:pos="284"/>
        </w:tabs>
        <w:spacing w:after="5" w:line="271" w:lineRule="auto"/>
        <w:ind w:left="142" w:right="647" w:hanging="142"/>
        <w:jc w:val="both"/>
        <w:rPr>
          <w:rFonts w:ascii="Times New Roman" w:hAnsi="Times New Roman" w:cs="Times New Roman"/>
          <w:sz w:val="24"/>
          <w:szCs w:val="24"/>
        </w:rPr>
      </w:pPr>
      <w:r w:rsidRPr="00B20B70">
        <w:rPr>
          <w:rFonts w:ascii="Times New Roman" w:hAnsi="Times New Roman" w:cs="Times New Roman"/>
          <w:sz w:val="24"/>
          <w:szCs w:val="24"/>
        </w:rPr>
        <w:t xml:space="preserve">Przewodniczący Komisji organizuje pracę Komisji i prowadzi jej obrady. W przypadku nieobecności Przewodniczącego lub wakatu na tym stanowisku, jego zadania wykonuje Zastępca Przewodniczącego. </w:t>
      </w:r>
    </w:p>
    <w:p w:rsidR="00B20B70" w:rsidRPr="00B20B70" w:rsidRDefault="00B20B70" w:rsidP="00B20B70">
      <w:pPr>
        <w:tabs>
          <w:tab w:val="left" w:pos="142"/>
          <w:tab w:val="left" w:pos="284"/>
        </w:tabs>
        <w:spacing w:after="5" w:line="271" w:lineRule="auto"/>
        <w:ind w:left="142" w:right="647"/>
        <w:jc w:val="both"/>
        <w:rPr>
          <w:rFonts w:ascii="Times New Roman" w:hAnsi="Times New Roman" w:cs="Times New Roman"/>
          <w:sz w:val="24"/>
          <w:szCs w:val="24"/>
        </w:rPr>
      </w:pPr>
    </w:p>
    <w:p w:rsidR="00A636BD" w:rsidRDefault="00A636BD" w:rsidP="00B20B70">
      <w:pPr>
        <w:numPr>
          <w:ilvl w:val="0"/>
          <w:numId w:val="15"/>
        </w:numPr>
        <w:spacing w:after="5" w:line="271" w:lineRule="auto"/>
        <w:ind w:left="284" w:right="647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0B70">
        <w:rPr>
          <w:rFonts w:ascii="Times New Roman" w:hAnsi="Times New Roman" w:cs="Times New Roman"/>
          <w:sz w:val="24"/>
          <w:szCs w:val="24"/>
        </w:rPr>
        <w:t xml:space="preserve">Członkowie Komisji podlegają wyłączeniu w sprawach, w których może powstać podejrzenie o ich stronniczość lub interesowność. </w:t>
      </w:r>
    </w:p>
    <w:p w:rsidR="00B20B70" w:rsidRPr="00B20B70" w:rsidRDefault="00B20B70" w:rsidP="00B20B70">
      <w:pPr>
        <w:spacing w:after="5" w:line="271" w:lineRule="auto"/>
        <w:ind w:right="647"/>
        <w:jc w:val="both"/>
        <w:rPr>
          <w:rFonts w:ascii="Times New Roman" w:hAnsi="Times New Roman" w:cs="Times New Roman"/>
          <w:sz w:val="24"/>
          <w:szCs w:val="24"/>
        </w:rPr>
      </w:pPr>
    </w:p>
    <w:p w:rsidR="00A636BD" w:rsidRDefault="00A636BD" w:rsidP="00B20B70">
      <w:pPr>
        <w:numPr>
          <w:ilvl w:val="0"/>
          <w:numId w:val="15"/>
        </w:numPr>
        <w:spacing w:after="5" w:line="271" w:lineRule="auto"/>
        <w:ind w:left="284" w:right="647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0B70">
        <w:rPr>
          <w:rFonts w:ascii="Times New Roman" w:hAnsi="Times New Roman" w:cs="Times New Roman"/>
          <w:sz w:val="24"/>
          <w:szCs w:val="24"/>
        </w:rPr>
        <w:t xml:space="preserve">O wyłączeniu Zastępcy Przewodniczącego i innych członków Komisjo decyduje Przewodniczący w formie pisemnej. </w:t>
      </w:r>
    </w:p>
    <w:p w:rsidR="00B20B70" w:rsidRPr="00B20B70" w:rsidRDefault="00B20B70" w:rsidP="00B20B70">
      <w:pPr>
        <w:spacing w:after="5" w:line="271" w:lineRule="auto"/>
        <w:ind w:right="647"/>
        <w:jc w:val="both"/>
        <w:rPr>
          <w:rFonts w:ascii="Times New Roman" w:hAnsi="Times New Roman" w:cs="Times New Roman"/>
          <w:sz w:val="24"/>
          <w:szCs w:val="24"/>
        </w:rPr>
      </w:pPr>
    </w:p>
    <w:p w:rsidR="00A636BD" w:rsidRDefault="00A636BD" w:rsidP="00B20B70">
      <w:pPr>
        <w:numPr>
          <w:ilvl w:val="0"/>
          <w:numId w:val="15"/>
        </w:numPr>
        <w:tabs>
          <w:tab w:val="left" w:pos="284"/>
        </w:tabs>
        <w:spacing w:after="5" w:line="271" w:lineRule="auto"/>
        <w:ind w:left="0" w:right="647"/>
        <w:jc w:val="both"/>
        <w:rPr>
          <w:rFonts w:ascii="Times New Roman" w:hAnsi="Times New Roman" w:cs="Times New Roman"/>
          <w:sz w:val="24"/>
          <w:szCs w:val="24"/>
        </w:rPr>
      </w:pPr>
      <w:r w:rsidRPr="00B20B70">
        <w:rPr>
          <w:rFonts w:ascii="Times New Roman" w:hAnsi="Times New Roman" w:cs="Times New Roman"/>
          <w:sz w:val="24"/>
          <w:szCs w:val="24"/>
        </w:rPr>
        <w:t xml:space="preserve">O wyłączeniu Przewodniczącego Komisji decyduje Rada. </w:t>
      </w:r>
    </w:p>
    <w:p w:rsidR="001E471E" w:rsidRPr="00B20B70" w:rsidRDefault="001E471E" w:rsidP="001E471E">
      <w:pPr>
        <w:tabs>
          <w:tab w:val="left" w:pos="284"/>
        </w:tabs>
        <w:spacing w:after="5" w:line="271" w:lineRule="auto"/>
        <w:ind w:right="647"/>
        <w:jc w:val="both"/>
        <w:rPr>
          <w:rFonts w:ascii="Times New Roman" w:hAnsi="Times New Roman" w:cs="Times New Roman"/>
          <w:sz w:val="24"/>
          <w:szCs w:val="24"/>
        </w:rPr>
      </w:pPr>
    </w:p>
    <w:p w:rsidR="00A636BD" w:rsidRPr="00B20B70" w:rsidRDefault="00A636BD" w:rsidP="00A636BD">
      <w:pPr>
        <w:spacing w:after="21"/>
        <w:ind w:left="2259"/>
        <w:rPr>
          <w:rFonts w:ascii="Times New Roman" w:hAnsi="Times New Roman" w:cs="Times New Roman"/>
          <w:sz w:val="24"/>
          <w:szCs w:val="24"/>
        </w:rPr>
      </w:pPr>
      <w:r w:rsidRPr="00B20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6BD" w:rsidRDefault="001E471E" w:rsidP="00B20B70">
      <w:pPr>
        <w:spacing w:after="17" w:line="265" w:lineRule="auto"/>
        <w:ind w:left="1605" w:right="2" w:hanging="160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109</w:t>
      </w:r>
      <w:r w:rsidR="00A636BD" w:rsidRPr="00B20B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0B70" w:rsidRPr="00B20B70" w:rsidRDefault="00B20B70" w:rsidP="00B20B70">
      <w:pPr>
        <w:spacing w:after="17" w:line="265" w:lineRule="auto"/>
        <w:ind w:left="1605" w:right="2" w:hanging="1605"/>
        <w:rPr>
          <w:rFonts w:ascii="Times New Roman" w:hAnsi="Times New Roman" w:cs="Times New Roman"/>
          <w:b/>
          <w:sz w:val="24"/>
          <w:szCs w:val="24"/>
        </w:rPr>
      </w:pPr>
    </w:p>
    <w:p w:rsidR="00A636BD" w:rsidRDefault="00A636BD" w:rsidP="00B20B70">
      <w:pPr>
        <w:numPr>
          <w:ilvl w:val="0"/>
          <w:numId w:val="16"/>
        </w:numPr>
        <w:spacing w:after="5" w:line="271" w:lineRule="auto"/>
        <w:ind w:left="284" w:right="647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0B70">
        <w:rPr>
          <w:rFonts w:ascii="Times New Roman" w:hAnsi="Times New Roman" w:cs="Times New Roman"/>
          <w:sz w:val="24"/>
          <w:szCs w:val="24"/>
        </w:rPr>
        <w:t>Komisja rozpatruje wstępnie przekazane jej przez Przewodniczącego Rady skargi, wnioski i petycje wpływające od mieszkańców Gminy i innych podmiotów działających na terenie Gminy</w:t>
      </w:r>
      <w:r w:rsidR="004B69BF">
        <w:rPr>
          <w:rFonts w:ascii="Times New Roman" w:hAnsi="Times New Roman" w:cs="Times New Roman"/>
          <w:sz w:val="24"/>
          <w:szCs w:val="24"/>
        </w:rPr>
        <w:t xml:space="preserve"> na działalność organów Gminy oraz kierowników jednostek organizacyjnych Gminy</w:t>
      </w:r>
      <w:r w:rsidRPr="00B20B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0B70" w:rsidRPr="00B20B70" w:rsidRDefault="00B20B70" w:rsidP="00B20B70">
      <w:pPr>
        <w:spacing w:after="5" w:line="271" w:lineRule="auto"/>
        <w:ind w:left="284" w:right="647"/>
        <w:jc w:val="both"/>
        <w:rPr>
          <w:rFonts w:ascii="Times New Roman" w:hAnsi="Times New Roman" w:cs="Times New Roman"/>
          <w:sz w:val="24"/>
          <w:szCs w:val="24"/>
        </w:rPr>
      </w:pPr>
    </w:p>
    <w:p w:rsidR="00A636BD" w:rsidRDefault="00A636BD" w:rsidP="00B20B70">
      <w:pPr>
        <w:numPr>
          <w:ilvl w:val="0"/>
          <w:numId w:val="16"/>
        </w:numPr>
        <w:spacing w:after="5" w:line="271" w:lineRule="auto"/>
        <w:ind w:left="284" w:right="647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0B70">
        <w:rPr>
          <w:rFonts w:ascii="Times New Roman" w:hAnsi="Times New Roman" w:cs="Times New Roman"/>
          <w:sz w:val="24"/>
          <w:szCs w:val="24"/>
        </w:rPr>
        <w:t xml:space="preserve">Uchwały Komisji dotyczące skarg, wniosków i petycji Przewodniczący Komisji przekazuje bezzwłocznie Przewodniczącemu Rady. </w:t>
      </w:r>
    </w:p>
    <w:p w:rsidR="00B20B70" w:rsidRPr="00B20B70" w:rsidRDefault="00B20B70" w:rsidP="00B20B70">
      <w:pPr>
        <w:spacing w:after="5" w:line="271" w:lineRule="auto"/>
        <w:ind w:right="647"/>
        <w:jc w:val="both"/>
        <w:rPr>
          <w:rFonts w:ascii="Times New Roman" w:hAnsi="Times New Roman" w:cs="Times New Roman"/>
          <w:sz w:val="24"/>
          <w:szCs w:val="24"/>
        </w:rPr>
      </w:pPr>
    </w:p>
    <w:p w:rsidR="00A636BD" w:rsidRPr="00B20B70" w:rsidRDefault="00A636BD" w:rsidP="00B20B70">
      <w:pPr>
        <w:numPr>
          <w:ilvl w:val="0"/>
          <w:numId w:val="16"/>
        </w:numPr>
        <w:spacing w:after="5" w:line="271" w:lineRule="auto"/>
        <w:ind w:left="284" w:right="647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0B70">
        <w:rPr>
          <w:rFonts w:ascii="Times New Roman" w:hAnsi="Times New Roman" w:cs="Times New Roman"/>
          <w:sz w:val="24"/>
          <w:szCs w:val="24"/>
        </w:rPr>
        <w:t xml:space="preserve">Komisja podejmuje uchwały zwykłą większością głosów, w głosowaniu jawnym przeprowadzanym w obecności co najmniej połowy jej pełnego składu. </w:t>
      </w:r>
    </w:p>
    <w:p w:rsidR="00A636BD" w:rsidRPr="00B20B70" w:rsidRDefault="00A636BD" w:rsidP="00A636BD">
      <w:pPr>
        <w:spacing w:after="21"/>
        <w:ind w:left="2259"/>
        <w:rPr>
          <w:rFonts w:ascii="Times New Roman" w:hAnsi="Times New Roman" w:cs="Times New Roman"/>
          <w:sz w:val="24"/>
          <w:szCs w:val="24"/>
        </w:rPr>
      </w:pPr>
      <w:r w:rsidRPr="00B20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6BD" w:rsidRDefault="00002125" w:rsidP="00B20B70">
      <w:pPr>
        <w:spacing w:after="17" w:line="265" w:lineRule="auto"/>
        <w:ind w:right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  <w:r w:rsidR="001E471E">
        <w:rPr>
          <w:rFonts w:ascii="Times New Roman" w:hAnsi="Times New Roman" w:cs="Times New Roman"/>
          <w:b/>
          <w:sz w:val="24"/>
          <w:szCs w:val="24"/>
        </w:rPr>
        <w:t>0</w:t>
      </w:r>
      <w:r w:rsidR="00A636BD" w:rsidRPr="00B20B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38B4" w:rsidRPr="00B20B70" w:rsidRDefault="001F38B4" w:rsidP="00B20B70">
      <w:pPr>
        <w:spacing w:after="17" w:line="265" w:lineRule="auto"/>
        <w:ind w:right="2"/>
        <w:rPr>
          <w:rFonts w:ascii="Times New Roman" w:hAnsi="Times New Roman" w:cs="Times New Roman"/>
          <w:b/>
          <w:sz w:val="24"/>
          <w:szCs w:val="24"/>
        </w:rPr>
      </w:pPr>
    </w:p>
    <w:p w:rsidR="00A636BD" w:rsidRDefault="00A636BD" w:rsidP="00B20B70">
      <w:pPr>
        <w:numPr>
          <w:ilvl w:val="0"/>
          <w:numId w:val="17"/>
        </w:numPr>
        <w:spacing w:after="5" w:line="271" w:lineRule="auto"/>
        <w:ind w:left="284" w:right="647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0B70">
        <w:rPr>
          <w:rFonts w:ascii="Times New Roman" w:hAnsi="Times New Roman" w:cs="Times New Roman"/>
          <w:sz w:val="24"/>
          <w:szCs w:val="24"/>
        </w:rPr>
        <w:t xml:space="preserve">Komisja działa na posiedzeniach, odbywających się w miarę potrzeby. </w:t>
      </w:r>
    </w:p>
    <w:p w:rsidR="001F38B4" w:rsidRPr="00B20B70" w:rsidRDefault="001F38B4" w:rsidP="001F38B4">
      <w:pPr>
        <w:spacing w:after="5" w:line="271" w:lineRule="auto"/>
        <w:ind w:left="284" w:right="647"/>
        <w:jc w:val="both"/>
        <w:rPr>
          <w:rFonts w:ascii="Times New Roman" w:hAnsi="Times New Roman" w:cs="Times New Roman"/>
          <w:sz w:val="24"/>
          <w:szCs w:val="24"/>
        </w:rPr>
      </w:pPr>
    </w:p>
    <w:p w:rsidR="00A636BD" w:rsidRDefault="00A636BD" w:rsidP="001F38B4">
      <w:pPr>
        <w:numPr>
          <w:ilvl w:val="0"/>
          <w:numId w:val="17"/>
        </w:numPr>
        <w:spacing w:after="5" w:line="271" w:lineRule="auto"/>
        <w:ind w:left="284" w:right="647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0B70">
        <w:rPr>
          <w:rFonts w:ascii="Times New Roman" w:hAnsi="Times New Roman" w:cs="Times New Roman"/>
          <w:sz w:val="24"/>
          <w:szCs w:val="24"/>
        </w:rPr>
        <w:t>Przewodniczący Komisji zawiadamia pozostałych członków Komisji z 7</w:t>
      </w:r>
      <w:r w:rsidR="001E471E">
        <w:rPr>
          <w:rFonts w:ascii="Times New Roman" w:hAnsi="Times New Roman" w:cs="Times New Roman"/>
          <w:sz w:val="24"/>
          <w:szCs w:val="24"/>
        </w:rPr>
        <w:t xml:space="preserve"> </w:t>
      </w:r>
      <w:r w:rsidRPr="00B20B70">
        <w:rPr>
          <w:rFonts w:ascii="Times New Roman" w:hAnsi="Times New Roman" w:cs="Times New Roman"/>
          <w:sz w:val="24"/>
          <w:szCs w:val="24"/>
        </w:rPr>
        <w:t xml:space="preserve">dniowym wyprzedzeniem o miejscu i czasie oraz porządku posiedzenia. </w:t>
      </w:r>
    </w:p>
    <w:p w:rsidR="001F38B4" w:rsidRPr="00B20B70" w:rsidRDefault="001F38B4" w:rsidP="001F38B4">
      <w:pPr>
        <w:spacing w:after="5" w:line="271" w:lineRule="auto"/>
        <w:ind w:right="647"/>
        <w:jc w:val="both"/>
        <w:rPr>
          <w:rFonts w:ascii="Times New Roman" w:hAnsi="Times New Roman" w:cs="Times New Roman"/>
          <w:sz w:val="24"/>
          <w:szCs w:val="24"/>
        </w:rPr>
      </w:pPr>
    </w:p>
    <w:p w:rsidR="00A636BD" w:rsidRPr="00B20B70" w:rsidRDefault="00A636BD" w:rsidP="001F38B4">
      <w:pPr>
        <w:numPr>
          <w:ilvl w:val="0"/>
          <w:numId w:val="17"/>
        </w:numPr>
        <w:tabs>
          <w:tab w:val="left" w:pos="284"/>
        </w:tabs>
        <w:spacing w:after="5" w:line="271" w:lineRule="auto"/>
        <w:ind w:left="0" w:right="647"/>
        <w:jc w:val="both"/>
        <w:rPr>
          <w:rFonts w:ascii="Times New Roman" w:hAnsi="Times New Roman" w:cs="Times New Roman"/>
          <w:sz w:val="24"/>
          <w:szCs w:val="24"/>
        </w:rPr>
      </w:pPr>
      <w:r w:rsidRPr="00B20B70">
        <w:rPr>
          <w:rFonts w:ascii="Times New Roman" w:hAnsi="Times New Roman" w:cs="Times New Roman"/>
          <w:sz w:val="24"/>
          <w:szCs w:val="24"/>
        </w:rPr>
        <w:t xml:space="preserve">Posiedzenia Komisji są protokołowane. </w:t>
      </w:r>
    </w:p>
    <w:p w:rsidR="00A636BD" w:rsidRPr="00B20B70" w:rsidRDefault="00A636BD" w:rsidP="00A636BD">
      <w:pPr>
        <w:spacing w:after="21"/>
        <w:ind w:left="2259"/>
        <w:rPr>
          <w:rFonts w:ascii="Times New Roman" w:hAnsi="Times New Roman" w:cs="Times New Roman"/>
          <w:sz w:val="24"/>
          <w:szCs w:val="24"/>
        </w:rPr>
      </w:pPr>
      <w:r w:rsidRPr="00B20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6BD" w:rsidRDefault="00002125" w:rsidP="001F38B4">
      <w:pPr>
        <w:spacing w:after="17" w:line="265" w:lineRule="auto"/>
        <w:ind w:right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  <w:r w:rsidR="001E471E">
        <w:rPr>
          <w:rFonts w:ascii="Times New Roman" w:hAnsi="Times New Roman" w:cs="Times New Roman"/>
          <w:b/>
          <w:sz w:val="24"/>
          <w:szCs w:val="24"/>
        </w:rPr>
        <w:t>1</w:t>
      </w:r>
      <w:r w:rsidR="00A636BD" w:rsidRPr="001F38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38B4" w:rsidRPr="001F38B4" w:rsidRDefault="001F38B4" w:rsidP="001F38B4">
      <w:pPr>
        <w:spacing w:after="17" w:line="265" w:lineRule="auto"/>
        <w:ind w:right="2"/>
        <w:rPr>
          <w:rFonts w:ascii="Times New Roman" w:hAnsi="Times New Roman" w:cs="Times New Roman"/>
          <w:b/>
          <w:sz w:val="24"/>
          <w:szCs w:val="24"/>
        </w:rPr>
      </w:pPr>
    </w:p>
    <w:p w:rsidR="00A636BD" w:rsidRPr="00B20B70" w:rsidRDefault="00A636BD" w:rsidP="007D518D">
      <w:pPr>
        <w:ind w:right="647"/>
        <w:rPr>
          <w:rFonts w:ascii="Times New Roman" w:hAnsi="Times New Roman" w:cs="Times New Roman"/>
          <w:sz w:val="24"/>
          <w:szCs w:val="24"/>
        </w:rPr>
      </w:pPr>
      <w:r w:rsidRPr="00B20B70">
        <w:rPr>
          <w:rFonts w:ascii="Times New Roman" w:hAnsi="Times New Roman" w:cs="Times New Roman"/>
          <w:sz w:val="24"/>
          <w:szCs w:val="24"/>
        </w:rPr>
        <w:t>Komisja składa raz do roku Radzie Gminy spra</w:t>
      </w:r>
      <w:r w:rsidR="007D518D">
        <w:rPr>
          <w:rFonts w:ascii="Times New Roman" w:hAnsi="Times New Roman" w:cs="Times New Roman"/>
          <w:sz w:val="24"/>
          <w:szCs w:val="24"/>
        </w:rPr>
        <w:t xml:space="preserve">wozdanie ze swej działalności. </w:t>
      </w:r>
    </w:p>
    <w:p w:rsidR="00A636BD" w:rsidRPr="00002125" w:rsidRDefault="00A636BD" w:rsidP="00002125">
      <w:pPr>
        <w:spacing w:after="19"/>
        <w:ind w:left="1899"/>
        <w:rPr>
          <w:rFonts w:ascii="Times New Roman" w:hAnsi="Times New Roman" w:cs="Times New Roman"/>
          <w:sz w:val="24"/>
          <w:szCs w:val="24"/>
        </w:rPr>
      </w:pPr>
    </w:p>
    <w:p w:rsidR="00E20130" w:rsidRDefault="00D54D5D" w:rsidP="00E2013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201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VII</w:t>
      </w:r>
      <w:r w:rsidR="003C5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</w:t>
      </w:r>
      <w:r w:rsidRPr="00D54D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201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</w:t>
      </w:r>
      <w:r w:rsidRPr="00D54D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działania klubów radnych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5DA2" w:rsidRDefault="00E20130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E47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112</w:t>
      </w:r>
    </w:p>
    <w:p w:rsidR="00D54D5D" w:rsidRDefault="00D54D5D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Radni mogą tworzyć kluby radnych, według kryteriów przez siebie przyjętych. </w:t>
      </w:r>
    </w:p>
    <w:p w:rsidR="00FA1316" w:rsidRPr="00D54D5D" w:rsidRDefault="00FA1316" w:rsidP="00D54D5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1316" w:rsidRDefault="001E471E" w:rsidP="00D54D5D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113</w:t>
      </w:r>
    </w:p>
    <w:p w:rsidR="000621A8" w:rsidRDefault="007A2737" w:rsidP="007A2737">
      <w:pPr>
        <w:pStyle w:val="Akapitzlist"/>
        <w:numPr>
          <w:ilvl w:val="1"/>
          <w:numId w:val="21"/>
        </w:numPr>
        <w:spacing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Radny może przynależeć tylko do jednego klubu.</w:t>
      </w:r>
    </w:p>
    <w:p w:rsidR="003C5DA2" w:rsidRPr="000621A8" w:rsidRDefault="000621A8" w:rsidP="00812A69">
      <w:pPr>
        <w:spacing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1A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D54D5D" w:rsidRPr="000621A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A1316" w:rsidRPr="000621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D5D" w:rsidRPr="000621A8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utworzenia klubu jest zadeklarowanie w nim udziału pr</w:t>
      </w:r>
      <w:r w:rsidR="00FA1316" w:rsidRPr="000621A8">
        <w:rPr>
          <w:rFonts w:ascii="Times New Roman" w:eastAsia="Times New Roman" w:hAnsi="Times New Roman" w:cs="Times New Roman"/>
          <w:sz w:val="24"/>
          <w:szCs w:val="24"/>
          <w:lang w:eastAsia="pl-PL"/>
        </w:rPr>
        <w:t>zez co najmniej 3 radnych.</w:t>
      </w:r>
    </w:p>
    <w:p w:rsidR="003C5DA2" w:rsidRDefault="00FA1316" w:rsidP="00D54D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21A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Powstanie klubu musi zostać niezwłocznie zgłosz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 Przewodniczącemu Rady. </w:t>
      </w:r>
    </w:p>
    <w:p w:rsidR="003C5DA2" w:rsidRDefault="000621A8" w:rsidP="00D54D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</w:t>
      </w:r>
      <w:r w:rsidR="00F939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zgłoszeniu podaje się: </w:t>
      </w:r>
      <w:r w:rsidR="00F939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nazwę klubu, </w:t>
      </w:r>
      <w:r w:rsidR="00F939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2) listę członków, </w:t>
      </w:r>
      <w:r w:rsidR="00F939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3)</w:t>
      </w:r>
      <w:r w:rsidR="00FA1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</w:t>
      </w:r>
      <w:r w:rsidR="00FA1316">
        <w:rPr>
          <w:rFonts w:ascii="Times New Roman" w:eastAsia="Times New Roman" w:hAnsi="Times New Roman" w:cs="Times New Roman"/>
          <w:sz w:val="24"/>
          <w:szCs w:val="24"/>
          <w:lang w:eastAsia="pl-PL"/>
        </w:rPr>
        <w:t>ko przewodniczącego klubu.</w:t>
      </w:r>
    </w:p>
    <w:p w:rsidR="00FE218B" w:rsidRDefault="000621A8" w:rsidP="00D54D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</w:t>
      </w:r>
      <w:r w:rsidR="00FA13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zmiany składu klubu lub jego rozwiązania przewodniczący klubu jest obowiązany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 niezwłocznego poinformowania o tym Przewodniczącego Rady.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E47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114</w:t>
      </w:r>
    </w:p>
    <w:p w:rsidR="00FE218B" w:rsidRDefault="00FE218B" w:rsidP="00D54D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Kluby działaj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wyłącznie w ramach Rady.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prowadz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rejestr klubów.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E47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5DA2" w:rsidRDefault="00FE218B" w:rsidP="00D54D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Kluby działają w okresie kadencji Rady. Upływ kadencji Rady jest równoznaczny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rozwiązaniem klubów. </w:t>
      </w:r>
    </w:p>
    <w:p w:rsidR="0029112B" w:rsidRDefault="00FE218B" w:rsidP="00D54D5D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Kluby mogą ulegać wcześniejszemu rozwiązaniu na mocy uchwał ich członków, podejmowanych bezwzględną większością w obecności co najmniej połowy członków</w:t>
      </w:r>
      <w:r w:rsidR="002911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klubu. </w:t>
      </w:r>
      <w:r w:rsidR="002911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E218B" w:rsidRDefault="001E471E" w:rsidP="00D54D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116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218B" w:rsidRDefault="00D54D5D" w:rsidP="00D54D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Prace klubów organizują przewodniczący klubów, wybierani prz</w:t>
      </w:r>
      <w:r w:rsidR="00FE2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 członków klubu. </w:t>
      </w:r>
      <w:r w:rsidR="00FE21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E21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E47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117</w:t>
      </w:r>
      <w:r w:rsidR="00FE2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5DA2" w:rsidRDefault="00FE218B" w:rsidP="00D54D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Kluby mogą uchwalać własne regulaminy. </w:t>
      </w:r>
    </w:p>
    <w:p w:rsidR="003C5DA2" w:rsidRDefault="00D54D5D" w:rsidP="00D54D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E2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Regulaminy klubów nie mogą być sp</w:t>
      </w:r>
      <w:r w:rsidR="00FE2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rzeczne ze Statutem Gminy. </w:t>
      </w:r>
    </w:p>
    <w:p w:rsidR="003C5DA2" w:rsidRDefault="00FE218B" w:rsidP="00D54D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klubów są obowiązani do niezwłocznego przedkładania regulaminów klu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bów Przewodniczącemu Rady. </w:t>
      </w:r>
    </w:p>
    <w:p w:rsidR="00867585" w:rsidRDefault="00FE218B" w:rsidP="00D54D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Postanowienie ust. 3 dot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yczy także zmian regulaminów.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E47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5DA2" w:rsidRDefault="00FE218B" w:rsidP="00D54D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Klubom przysługują uprawnienia wnioskodawcze i opiniodawcze w zakresie organizac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ji i trybu działania Rady.</w:t>
      </w:r>
    </w:p>
    <w:p w:rsidR="00C06229" w:rsidRDefault="00FE218B" w:rsidP="00D54D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Kluby mogą przedstawiać swoje stanowisko na sesji Rady wyłącznie przez swych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przedstawicieli. </w:t>
      </w:r>
    </w:p>
    <w:p w:rsidR="00C06229" w:rsidRDefault="00C06229" w:rsidP="00D54D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0047" w:rsidRDefault="00FE218B" w:rsidP="00D54D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E47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119</w:t>
      </w:r>
    </w:p>
    <w:p w:rsidR="00867585" w:rsidRDefault="00D54D5D" w:rsidP="00D54D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wniosek przewodniczących klubów Burmistrz obowiązany jest zapewnić klubom organizacyjne warunki w zakresie niez</w:t>
      </w:r>
      <w:r w:rsidR="00FE2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będnym do ich funkcjonowania. </w:t>
      </w:r>
    </w:p>
    <w:p w:rsidR="00867585" w:rsidRDefault="00FE218B" w:rsidP="00867585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4D5D" w:rsidRPr="00D54D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</w:t>
      </w:r>
      <w:r w:rsidR="008675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IX</w:t>
      </w:r>
      <w:r w:rsidR="003C5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D54D5D" w:rsidRPr="00D54D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675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="00D54D5D" w:rsidRPr="00D54D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pracy Burmistrza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00047" w:rsidRDefault="001E471E" w:rsidP="0086758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120</w:t>
      </w:r>
    </w:p>
    <w:p w:rsidR="00FE218B" w:rsidRDefault="00FE218B" w:rsidP="00D54D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Burmistrz wykonuje: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Rady</w:t>
      </w:r>
      <w:r w:rsidR="00DC42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zadania Gminy określone przepisami prawa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jemu </w:t>
      </w:r>
      <w:r w:rsidR="00FD73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prawem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przypis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ane zadania i kompetencje,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powierzone, o ile ich wykonywanie - na mocy przepisów obowiązująceg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prawa - należy do niego,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inne zadania określone 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stawami i niniejszym Statutem.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E47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121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218B" w:rsidRDefault="00D54D5D" w:rsidP="00D54D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B4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</w:t>
      </w:r>
      <w:r w:rsidR="00BB4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uczestniczy w sesjach Rady. </w:t>
      </w:r>
      <w:r w:rsidR="00BB4A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B4A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Komisje Rady mogą żądać przybycia Burmistrza na ich posiedzenie.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E47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122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5DA2" w:rsidRDefault="00D54D5D" w:rsidP="00BC5CA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Zastępca Burmistrza przejmuje wykonywanie zadań i</w:t>
      </w:r>
      <w:r w:rsidR="00C06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kompetencji określonych w § 120-121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4C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uzyskani</w:t>
      </w:r>
      <w:r w:rsidR="00DC4264">
        <w:rPr>
          <w:rFonts w:ascii="Times New Roman" w:eastAsia="Times New Roman" w:hAnsi="Times New Roman" w:cs="Times New Roman"/>
          <w:sz w:val="24"/>
          <w:szCs w:val="24"/>
          <w:lang w:eastAsia="pl-PL"/>
        </w:rPr>
        <w:t>a upoważnienia od Burmistrza i w przypadkach określonych w ustawie.</w:t>
      </w:r>
    </w:p>
    <w:p w:rsidR="00867585" w:rsidRDefault="00BE4EB8" w:rsidP="00F21C3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675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X</w:t>
      </w:r>
      <w:r w:rsidR="00BC5C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8675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 </w:t>
      </w:r>
      <w:r w:rsidR="00D54D5D" w:rsidRPr="00FE2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dostępu i korzystania przez obywateli z dokume</w:t>
      </w:r>
      <w:r w:rsidR="0086758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ntów Rady, Komisji                      i Burmistrza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E218B" w:rsidRDefault="001E471E" w:rsidP="0086758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123</w:t>
      </w:r>
    </w:p>
    <w:p w:rsidR="00D3541A" w:rsidRDefault="00D54D5D" w:rsidP="00D54D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Obywatelom udostępnia się </w:t>
      </w:r>
      <w:r w:rsidR="007C7198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wynikające z wykonywania zadań publicznych przez Radę, Komisje Rady i Burmistrza.</w:t>
      </w:r>
    </w:p>
    <w:p w:rsidR="004B6808" w:rsidRDefault="004B6808" w:rsidP="00D54D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6808" w:rsidRDefault="004B6808" w:rsidP="00D54D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E218B" w:rsidRDefault="00D54D5D" w:rsidP="00D54D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FE21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§ 12</w:t>
      </w:r>
      <w:r w:rsidR="00C06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67585" w:rsidRDefault="00D54D5D" w:rsidP="007C7EB7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3541A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posiedzeń Rady i Komisji oraz innych kolegialnych gremiów Gminy podlegają udostępnieniu po ich formalnym przyjęciu - zgodnie z obowiązującymi przepisami pr</w:t>
      </w:r>
      <w:r w:rsidR="00FE2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awa oraz Statutem. </w:t>
      </w:r>
      <w:r w:rsidR="00FE21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E218B" w:rsidRDefault="00C06229" w:rsidP="00D54D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125</w:t>
      </w:r>
      <w:r w:rsidR="00FE2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C5DA2" w:rsidRDefault="00FE218B" w:rsidP="00D54D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z zakresu działania Rady i Komisji udostępnia się w Urzędzie na stanowisku ds. obsługi Rady, w dniach pracy Urzędu, w godzinach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przyjmowania interesantów. </w:t>
      </w:r>
    </w:p>
    <w:p w:rsidR="003C5DA2" w:rsidRDefault="00FE218B" w:rsidP="00D54D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z zakresu działania Burmistrza oraz Urzędu udostępniane są na stanowisku ds. organizacyjnych, w dniach i godzinach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przyjmowania interesantów. </w:t>
      </w:r>
    </w:p>
    <w:p w:rsidR="00FE218B" w:rsidRDefault="00FE218B" w:rsidP="00D54D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dokumenty, o jakich mowa w ust. 1 i 2 są również dostępne w wewnętrznej sieci informatycznej Urzędu Gminy oraz</w:t>
      </w:r>
      <w:r w:rsidR="00D354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powszechni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dostępnych zbiorach danych.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06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§ 126</w:t>
      </w:r>
      <w:r w:rsidR="00D54D5D"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218B" w:rsidRDefault="00D54D5D" w:rsidP="00D54D5D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Realizacja uprawnień określonych </w:t>
      </w:r>
      <w:r w:rsidR="00C06229">
        <w:rPr>
          <w:rFonts w:ascii="Times New Roman" w:eastAsia="Times New Roman" w:hAnsi="Times New Roman" w:cs="Times New Roman"/>
          <w:sz w:val="24"/>
          <w:szCs w:val="24"/>
          <w:lang w:eastAsia="pl-PL"/>
        </w:rPr>
        <w:t>w § 125</w:t>
      </w:r>
      <w:r w:rsidR="008D64F8" w:rsidRPr="002B6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1, 2</w:t>
      </w:r>
      <w:r w:rsidRPr="002B6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się odbywać wyłącznie w Urzędzie Gminy i w </w:t>
      </w:r>
      <w:r w:rsidR="00514A17">
        <w:rPr>
          <w:rFonts w:ascii="Times New Roman" w:eastAsia="Times New Roman" w:hAnsi="Times New Roman" w:cs="Times New Roman"/>
          <w:sz w:val="24"/>
          <w:szCs w:val="24"/>
          <w:lang w:eastAsia="pl-PL"/>
        </w:rPr>
        <w:t>obecności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pracownika Urzędu.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354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</w:t>
      </w:r>
      <w:r w:rsidR="00C06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</w:t>
      </w:r>
    </w:p>
    <w:p w:rsidR="002B688F" w:rsidRDefault="00D54D5D" w:rsidP="00B34834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Uprawnienia określone w </w:t>
      </w:r>
      <w:r w:rsidR="008D64F8" w:rsidRPr="002B688F">
        <w:rPr>
          <w:rFonts w:ascii="Times New Roman" w:eastAsia="Times New Roman" w:hAnsi="Times New Roman" w:cs="Times New Roman"/>
          <w:sz w:val="24"/>
          <w:szCs w:val="24"/>
          <w:lang w:eastAsia="pl-PL"/>
        </w:rPr>
        <w:t>§ 12</w:t>
      </w:r>
      <w:r w:rsidR="00C06229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B6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64F8" w:rsidRPr="002B68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1, 2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nie znajdują zastos</w:t>
      </w:r>
      <w:r w:rsidR="00FE2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owania: </w:t>
      </w:r>
      <w:r w:rsidR="00FE21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wyłączenia - na p</w:t>
      </w:r>
      <w:r w:rsidR="00FE2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odstawie ustaw - jawności. </w:t>
      </w:r>
      <w:r w:rsidR="00FE21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>gdy informacje publiczne stanowią p</w:t>
      </w:r>
      <w:r w:rsidR="00FE21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rawem chronione tajemnice, </w:t>
      </w:r>
      <w:r w:rsidR="00FE218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00E4C" w:rsidRPr="004B6808" w:rsidRDefault="00D3541A" w:rsidP="004B6808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XI.                                                                                                                        Postanowienia końcowe</w:t>
      </w:r>
    </w:p>
    <w:p w:rsidR="008D64F8" w:rsidRPr="0015488D" w:rsidRDefault="00C06229" w:rsidP="008D64F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128</w:t>
      </w:r>
    </w:p>
    <w:p w:rsidR="00C06229" w:rsidRPr="00C06229" w:rsidRDefault="008D64F8" w:rsidP="008D64F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</w:t>
      </w:r>
      <w:r w:rsidR="00F00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Przewodniczącemu Rady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Burmis</w:t>
      </w:r>
      <w:r w:rsidR="00F00E4C">
        <w:rPr>
          <w:rFonts w:ascii="Times New Roman" w:eastAsia="Times New Roman" w:hAnsi="Times New Roman" w:cs="Times New Roman"/>
          <w:sz w:val="24"/>
          <w:szCs w:val="24"/>
          <w:lang w:eastAsia="pl-PL"/>
        </w:rPr>
        <w:t>trzowi Miasta i Gminy Jutrosin.</w:t>
      </w:r>
      <w:bookmarkStart w:id="0" w:name="_GoBack"/>
      <w:bookmarkEnd w:id="0"/>
    </w:p>
    <w:p w:rsidR="008D64F8" w:rsidRPr="0015488D" w:rsidRDefault="008D64F8" w:rsidP="008D64F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548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C06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</w:t>
      </w:r>
    </w:p>
    <w:p w:rsidR="008D64F8" w:rsidRDefault="008D64F8" w:rsidP="008D64F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Traci moc uchwała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VI/32/2003 Rady Miasta i Gminy w Jutrosinie z dnia 23 marca 2003 roku w sprawie: Statutu Miasta i Gminy Jutrosin (Dz. Urz. Woj. Wlkp. Nr 114, poz. 2099 z dnia 1 lipca 2003 roku</w:t>
      </w:r>
      <w:r w:rsidR="00F00E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późn.zm.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C06229" w:rsidRDefault="00C06229" w:rsidP="008D64F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64F8" w:rsidRDefault="008D64F8" w:rsidP="008D64F8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="00C062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130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D64F8" w:rsidRPr="005433AA" w:rsidRDefault="008D64F8" w:rsidP="008D64F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podlega ogłoszeniu</w:t>
      </w:r>
      <w:r w:rsidRPr="00D54D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Dzienniku Urzędowym Województwa Wielkopolskiego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433AA">
        <w:rPr>
          <w:rFonts w:ascii="Times New Roman" w:eastAsia="Times New Roman" w:hAnsi="Times New Roman" w:cs="Times New Roman"/>
          <w:sz w:val="24"/>
          <w:szCs w:val="24"/>
          <w:lang w:eastAsia="pl-PL"/>
        </w:rPr>
        <w:t>i ma zastosowanie od pierwszego dnia kadencji organów Gminy następującej po kadencji tych organów wybranych w wyborach w dniu 16 listopada 2014 roku.</w:t>
      </w:r>
    </w:p>
    <w:p w:rsidR="008D64F8" w:rsidRPr="00D3541A" w:rsidRDefault="008D64F8" w:rsidP="00D3541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D64F8" w:rsidRPr="00D3541A" w:rsidSect="002B48B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A66" w:rsidRDefault="00486A66" w:rsidP="00826F41">
      <w:pPr>
        <w:spacing w:after="0" w:line="240" w:lineRule="auto"/>
      </w:pPr>
      <w:r>
        <w:separator/>
      </w:r>
    </w:p>
  </w:endnote>
  <w:endnote w:type="continuationSeparator" w:id="0">
    <w:p w:rsidR="00486A66" w:rsidRDefault="00486A66" w:rsidP="0082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A66" w:rsidRDefault="00486A66" w:rsidP="00826F41">
      <w:pPr>
        <w:spacing w:after="0" w:line="240" w:lineRule="auto"/>
      </w:pPr>
      <w:r>
        <w:separator/>
      </w:r>
    </w:p>
  </w:footnote>
  <w:footnote w:type="continuationSeparator" w:id="0">
    <w:p w:rsidR="00486A66" w:rsidRDefault="00486A66" w:rsidP="00826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C1172"/>
    <w:multiLevelType w:val="hybridMultilevel"/>
    <w:tmpl w:val="DC601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D77C2"/>
    <w:multiLevelType w:val="hybridMultilevel"/>
    <w:tmpl w:val="D262945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613D8"/>
    <w:multiLevelType w:val="hybridMultilevel"/>
    <w:tmpl w:val="12BC37E4"/>
    <w:lvl w:ilvl="0" w:tplc="86A0202C">
      <w:start w:val="1"/>
      <w:numFmt w:val="decimal"/>
      <w:lvlText w:val="%1.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02306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CA05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EAC0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867E3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D28B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60C01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F0D6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C65C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725A97"/>
    <w:multiLevelType w:val="hybridMultilevel"/>
    <w:tmpl w:val="1FCC3F46"/>
    <w:lvl w:ilvl="0" w:tplc="AFE0B18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BA8420">
      <w:start w:val="1"/>
      <w:numFmt w:val="decimal"/>
      <w:lvlText w:val="%2."/>
      <w:lvlJc w:val="left"/>
      <w:pPr>
        <w:ind w:left="2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3E80D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0AE322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AE8722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A2C01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3CA6B0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FE6370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EA046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8A7DF4"/>
    <w:multiLevelType w:val="hybridMultilevel"/>
    <w:tmpl w:val="BB44C61C"/>
    <w:lvl w:ilvl="0" w:tplc="C5943BEE">
      <w:start w:val="1"/>
      <w:numFmt w:val="decimal"/>
      <w:lvlText w:val="%1."/>
      <w:lvlJc w:val="left"/>
      <w:pPr>
        <w:ind w:left="2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04B8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783D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449BC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6EC32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F23FF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62A72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989E1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6E0D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894484"/>
    <w:multiLevelType w:val="hybridMultilevel"/>
    <w:tmpl w:val="ADF2B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667A4"/>
    <w:multiLevelType w:val="hybridMultilevel"/>
    <w:tmpl w:val="8F1A5872"/>
    <w:lvl w:ilvl="0" w:tplc="8884C5A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86A16A">
      <w:start w:val="1"/>
      <w:numFmt w:val="decimal"/>
      <w:lvlText w:val="%2.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A8DF5C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4455B0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46F9D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B4ADF2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CA5E8E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A8E97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8284D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6E0753"/>
    <w:multiLevelType w:val="hybridMultilevel"/>
    <w:tmpl w:val="5A1656FE"/>
    <w:lvl w:ilvl="0" w:tplc="DF22BEC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26C90E">
      <w:start w:val="1"/>
      <w:numFmt w:val="decimal"/>
      <w:lvlText w:val="%2)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A28814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A6B036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1EC9DC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CE3DF0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4A147A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E8338A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A6978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4F4749"/>
    <w:multiLevelType w:val="hybridMultilevel"/>
    <w:tmpl w:val="F3ACD072"/>
    <w:lvl w:ilvl="0" w:tplc="21343594">
      <w:start w:val="1"/>
      <w:numFmt w:val="decimal"/>
      <w:lvlText w:val="%1.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5CA8F4">
      <w:start w:val="1"/>
      <w:numFmt w:val="decimal"/>
      <w:lvlText w:val="%2.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1053A0">
      <w:start w:val="1"/>
      <w:numFmt w:val="lowerRoman"/>
      <w:lvlText w:val="%3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ECC7E2">
      <w:start w:val="1"/>
      <w:numFmt w:val="decimal"/>
      <w:lvlText w:val="%4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281622">
      <w:start w:val="1"/>
      <w:numFmt w:val="lowerLetter"/>
      <w:lvlText w:val="%5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6E678C">
      <w:start w:val="1"/>
      <w:numFmt w:val="lowerRoman"/>
      <w:lvlText w:val="%6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F6E628">
      <w:start w:val="1"/>
      <w:numFmt w:val="decimal"/>
      <w:lvlText w:val="%7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CEF434">
      <w:start w:val="1"/>
      <w:numFmt w:val="lowerLetter"/>
      <w:lvlText w:val="%8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AE6F32">
      <w:start w:val="1"/>
      <w:numFmt w:val="lowerRoman"/>
      <w:lvlText w:val="%9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9DD018F"/>
    <w:multiLevelType w:val="hybridMultilevel"/>
    <w:tmpl w:val="DF8E012E"/>
    <w:lvl w:ilvl="0" w:tplc="B5A40C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5A03B2">
      <w:start w:val="1"/>
      <w:numFmt w:val="decimal"/>
      <w:lvlText w:val="%2."/>
      <w:lvlJc w:val="left"/>
      <w:pPr>
        <w:ind w:left="2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22A032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D0AEAC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7AB2D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58A93E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6A1B8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F27E58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18F14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5B2A77"/>
    <w:multiLevelType w:val="hybridMultilevel"/>
    <w:tmpl w:val="62B8A092"/>
    <w:lvl w:ilvl="0" w:tplc="DE8648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367DDF"/>
    <w:multiLevelType w:val="hybridMultilevel"/>
    <w:tmpl w:val="4B1E0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50959"/>
    <w:multiLevelType w:val="hybridMultilevel"/>
    <w:tmpl w:val="B0B804D2"/>
    <w:lvl w:ilvl="0" w:tplc="44D056A4">
      <w:start w:val="1"/>
      <w:numFmt w:val="decimal"/>
      <w:lvlText w:val="%1.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94B5C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583E2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4AACC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94910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6A8F0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BC1DA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4D89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5A5E3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4806B5B"/>
    <w:multiLevelType w:val="hybridMultilevel"/>
    <w:tmpl w:val="B762D028"/>
    <w:lvl w:ilvl="0" w:tplc="3C54B514">
      <w:start w:val="1"/>
      <w:numFmt w:val="decimal"/>
      <w:lvlText w:val="%1.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8AD66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943DC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E6C59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0CF4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809B5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BA94F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20DB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247F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F16986"/>
    <w:multiLevelType w:val="hybridMultilevel"/>
    <w:tmpl w:val="5E02DF90"/>
    <w:lvl w:ilvl="0" w:tplc="461859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58056E"/>
    <w:multiLevelType w:val="hybridMultilevel"/>
    <w:tmpl w:val="46D0F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21370"/>
    <w:multiLevelType w:val="hybridMultilevel"/>
    <w:tmpl w:val="E92829C6"/>
    <w:lvl w:ilvl="0" w:tplc="D5F6DF40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63ACA"/>
    <w:multiLevelType w:val="hybridMultilevel"/>
    <w:tmpl w:val="CD360BA6"/>
    <w:lvl w:ilvl="0" w:tplc="352671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5475A"/>
    <w:multiLevelType w:val="hybridMultilevel"/>
    <w:tmpl w:val="2DD6B496"/>
    <w:lvl w:ilvl="0" w:tplc="59A8EF4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1A3B86">
      <w:start w:val="1"/>
      <w:numFmt w:val="decimal"/>
      <w:lvlText w:val="%2.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1AD6B8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ACB7B4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CEC90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74ECE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120A6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9201F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F88832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8556295"/>
    <w:multiLevelType w:val="hybridMultilevel"/>
    <w:tmpl w:val="9A06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652D7"/>
    <w:multiLevelType w:val="hybridMultilevel"/>
    <w:tmpl w:val="ADF86DE6"/>
    <w:lvl w:ilvl="0" w:tplc="8374936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AED9A">
      <w:start w:val="1"/>
      <w:numFmt w:val="decimal"/>
      <w:lvlText w:val="%2)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5CB07E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EE47A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7ED06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3E6FFC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CE579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62179A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8445E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C581561"/>
    <w:multiLevelType w:val="hybridMultilevel"/>
    <w:tmpl w:val="0A62A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B0133"/>
    <w:multiLevelType w:val="hybridMultilevel"/>
    <w:tmpl w:val="C854FBB8"/>
    <w:lvl w:ilvl="0" w:tplc="6198A0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292ACA"/>
    <w:multiLevelType w:val="hybridMultilevel"/>
    <w:tmpl w:val="8E8E702C"/>
    <w:lvl w:ilvl="0" w:tplc="A8F2B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14"/>
  </w:num>
  <w:num w:numId="5">
    <w:abstractNumId w:val="22"/>
  </w:num>
  <w:num w:numId="6">
    <w:abstractNumId w:val="10"/>
  </w:num>
  <w:num w:numId="7">
    <w:abstractNumId w:val="21"/>
  </w:num>
  <w:num w:numId="8">
    <w:abstractNumId w:val="23"/>
  </w:num>
  <w:num w:numId="9">
    <w:abstractNumId w:val="20"/>
  </w:num>
  <w:num w:numId="10">
    <w:abstractNumId w:val="7"/>
  </w:num>
  <w:num w:numId="11">
    <w:abstractNumId w:val="1"/>
  </w:num>
  <w:num w:numId="12">
    <w:abstractNumId w:val="17"/>
  </w:num>
  <w:num w:numId="13">
    <w:abstractNumId w:val="5"/>
  </w:num>
  <w:num w:numId="14">
    <w:abstractNumId w:val="12"/>
  </w:num>
  <w:num w:numId="15">
    <w:abstractNumId w:val="2"/>
  </w:num>
  <w:num w:numId="16">
    <w:abstractNumId w:val="13"/>
  </w:num>
  <w:num w:numId="17">
    <w:abstractNumId w:val="4"/>
  </w:num>
  <w:num w:numId="18">
    <w:abstractNumId w:val="3"/>
  </w:num>
  <w:num w:numId="19">
    <w:abstractNumId w:val="18"/>
  </w:num>
  <w:num w:numId="20">
    <w:abstractNumId w:val="6"/>
  </w:num>
  <w:num w:numId="21">
    <w:abstractNumId w:val="8"/>
  </w:num>
  <w:num w:numId="22">
    <w:abstractNumId w:val="9"/>
  </w:num>
  <w:num w:numId="23">
    <w:abstractNumId w:val="1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5D"/>
    <w:rsid w:val="000004D9"/>
    <w:rsid w:val="00002125"/>
    <w:rsid w:val="00003760"/>
    <w:rsid w:val="00004204"/>
    <w:rsid w:val="00005596"/>
    <w:rsid w:val="00022845"/>
    <w:rsid w:val="00036EFE"/>
    <w:rsid w:val="00044D8E"/>
    <w:rsid w:val="00053F99"/>
    <w:rsid w:val="00057F3A"/>
    <w:rsid w:val="00060EDE"/>
    <w:rsid w:val="000621A8"/>
    <w:rsid w:val="0007557B"/>
    <w:rsid w:val="000A659B"/>
    <w:rsid w:val="000A6FC3"/>
    <w:rsid w:val="000C0801"/>
    <w:rsid w:val="000C241B"/>
    <w:rsid w:val="000C6332"/>
    <w:rsid w:val="000D4831"/>
    <w:rsid w:val="00100455"/>
    <w:rsid w:val="00112A62"/>
    <w:rsid w:val="00144BB4"/>
    <w:rsid w:val="0015488D"/>
    <w:rsid w:val="00160D4D"/>
    <w:rsid w:val="00161AF2"/>
    <w:rsid w:val="00172547"/>
    <w:rsid w:val="0018226C"/>
    <w:rsid w:val="001964FD"/>
    <w:rsid w:val="001C29D0"/>
    <w:rsid w:val="001D0360"/>
    <w:rsid w:val="001D7274"/>
    <w:rsid w:val="001E1196"/>
    <w:rsid w:val="001E471E"/>
    <w:rsid w:val="001E60B0"/>
    <w:rsid w:val="001E6242"/>
    <w:rsid w:val="001E7365"/>
    <w:rsid w:val="001E77AC"/>
    <w:rsid w:val="001F38B4"/>
    <w:rsid w:val="002070E0"/>
    <w:rsid w:val="00212E43"/>
    <w:rsid w:val="00213168"/>
    <w:rsid w:val="002136D1"/>
    <w:rsid w:val="0022288A"/>
    <w:rsid w:val="00235861"/>
    <w:rsid w:val="002464E1"/>
    <w:rsid w:val="00256565"/>
    <w:rsid w:val="00260400"/>
    <w:rsid w:val="00265A97"/>
    <w:rsid w:val="00272C71"/>
    <w:rsid w:val="00273FF0"/>
    <w:rsid w:val="0028636D"/>
    <w:rsid w:val="0029112B"/>
    <w:rsid w:val="002B48B9"/>
    <w:rsid w:val="002B688F"/>
    <w:rsid w:val="002E100E"/>
    <w:rsid w:val="002E5E6C"/>
    <w:rsid w:val="002F7D2A"/>
    <w:rsid w:val="003148B5"/>
    <w:rsid w:val="00333B6A"/>
    <w:rsid w:val="003378BD"/>
    <w:rsid w:val="00345616"/>
    <w:rsid w:val="00372461"/>
    <w:rsid w:val="00373A7C"/>
    <w:rsid w:val="0037639A"/>
    <w:rsid w:val="00383D2C"/>
    <w:rsid w:val="003910DC"/>
    <w:rsid w:val="003A7803"/>
    <w:rsid w:val="003B2AF0"/>
    <w:rsid w:val="003B56B7"/>
    <w:rsid w:val="003C10B2"/>
    <w:rsid w:val="003C1DBD"/>
    <w:rsid w:val="003C5DA2"/>
    <w:rsid w:val="003D306B"/>
    <w:rsid w:val="003E78B4"/>
    <w:rsid w:val="003F0DE6"/>
    <w:rsid w:val="003F4CEA"/>
    <w:rsid w:val="003F7E5E"/>
    <w:rsid w:val="00400693"/>
    <w:rsid w:val="00401EAD"/>
    <w:rsid w:val="0040492B"/>
    <w:rsid w:val="00407F78"/>
    <w:rsid w:val="00416910"/>
    <w:rsid w:val="0042562F"/>
    <w:rsid w:val="00430D08"/>
    <w:rsid w:val="00432E00"/>
    <w:rsid w:val="004348C2"/>
    <w:rsid w:val="00452EF8"/>
    <w:rsid w:val="00452FEA"/>
    <w:rsid w:val="00456C12"/>
    <w:rsid w:val="00471B84"/>
    <w:rsid w:val="004752D8"/>
    <w:rsid w:val="00480462"/>
    <w:rsid w:val="00480F71"/>
    <w:rsid w:val="004853C0"/>
    <w:rsid w:val="00486A66"/>
    <w:rsid w:val="004A1ADF"/>
    <w:rsid w:val="004A23F1"/>
    <w:rsid w:val="004A2668"/>
    <w:rsid w:val="004A37A3"/>
    <w:rsid w:val="004A38B7"/>
    <w:rsid w:val="004A7907"/>
    <w:rsid w:val="004B2FCB"/>
    <w:rsid w:val="004B32C3"/>
    <w:rsid w:val="004B6808"/>
    <w:rsid w:val="004B69BF"/>
    <w:rsid w:val="004E1873"/>
    <w:rsid w:val="004F161E"/>
    <w:rsid w:val="004F2BE4"/>
    <w:rsid w:val="00500047"/>
    <w:rsid w:val="0050028A"/>
    <w:rsid w:val="0051471C"/>
    <w:rsid w:val="00514A17"/>
    <w:rsid w:val="00534F8B"/>
    <w:rsid w:val="005433AA"/>
    <w:rsid w:val="00546C1C"/>
    <w:rsid w:val="005526D3"/>
    <w:rsid w:val="00556034"/>
    <w:rsid w:val="005561FB"/>
    <w:rsid w:val="0056385D"/>
    <w:rsid w:val="0057019D"/>
    <w:rsid w:val="005825D2"/>
    <w:rsid w:val="00587A48"/>
    <w:rsid w:val="005902AE"/>
    <w:rsid w:val="00590D7F"/>
    <w:rsid w:val="005B3481"/>
    <w:rsid w:val="005D3470"/>
    <w:rsid w:val="005D3856"/>
    <w:rsid w:val="005D417C"/>
    <w:rsid w:val="005E0545"/>
    <w:rsid w:val="00606AFB"/>
    <w:rsid w:val="0061399D"/>
    <w:rsid w:val="0062340E"/>
    <w:rsid w:val="006660A5"/>
    <w:rsid w:val="00666A27"/>
    <w:rsid w:val="00666E2B"/>
    <w:rsid w:val="00674A55"/>
    <w:rsid w:val="00675ABA"/>
    <w:rsid w:val="00693712"/>
    <w:rsid w:val="006942B6"/>
    <w:rsid w:val="0069688B"/>
    <w:rsid w:val="006A31D0"/>
    <w:rsid w:val="006B65D4"/>
    <w:rsid w:val="006C04E4"/>
    <w:rsid w:val="006C5A7D"/>
    <w:rsid w:val="006D0CC4"/>
    <w:rsid w:val="00712B8A"/>
    <w:rsid w:val="00731E82"/>
    <w:rsid w:val="00745CBA"/>
    <w:rsid w:val="00765B16"/>
    <w:rsid w:val="00770B2A"/>
    <w:rsid w:val="007917C5"/>
    <w:rsid w:val="007A2737"/>
    <w:rsid w:val="007B0749"/>
    <w:rsid w:val="007B1E58"/>
    <w:rsid w:val="007B2941"/>
    <w:rsid w:val="007C7198"/>
    <w:rsid w:val="007C7EB7"/>
    <w:rsid w:val="007D518D"/>
    <w:rsid w:val="007E24FE"/>
    <w:rsid w:val="007E7B01"/>
    <w:rsid w:val="008121B3"/>
    <w:rsid w:val="00812A69"/>
    <w:rsid w:val="00814BF9"/>
    <w:rsid w:val="00815F0B"/>
    <w:rsid w:val="008215E6"/>
    <w:rsid w:val="00823C65"/>
    <w:rsid w:val="00826D0A"/>
    <w:rsid w:val="00826F41"/>
    <w:rsid w:val="0084055A"/>
    <w:rsid w:val="00850001"/>
    <w:rsid w:val="00854632"/>
    <w:rsid w:val="008648C5"/>
    <w:rsid w:val="00867585"/>
    <w:rsid w:val="008779EF"/>
    <w:rsid w:val="00882AC4"/>
    <w:rsid w:val="00882FB3"/>
    <w:rsid w:val="00887ECF"/>
    <w:rsid w:val="00897BE6"/>
    <w:rsid w:val="008D64F8"/>
    <w:rsid w:val="0090656A"/>
    <w:rsid w:val="009075A9"/>
    <w:rsid w:val="00907AFE"/>
    <w:rsid w:val="00913EE1"/>
    <w:rsid w:val="00922B5C"/>
    <w:rsid w:val="00926BF2"/>
    <w:rsid w:val="00935587"/>
    <w:rsid w:val="00937D2E"/>
    <w:rsid w:val="00954E76"/>
    <w:rsid w:val="0095680A"/>
    <w:rsid w:val="00966019"/>
    <w:rsid w:val="00966FDB"/>
    <w:rsid w:val="00997884"/>
    <w:rsid w:val="009A53CA"/>
    <w:rsid w:val="009C490A"/>
    <w:rsid w:val="009D36E6"/>
    <w:rsid w:val="009D6404"/>
    <w:rsid w:val="009D7E28"/>
    <w:rsid w:val="009E5534"/>
    <w:rsid w:val="009E7825"/>
    <w:rsid w:val="00A07F40"/>
    <w:rsid w:val="00A23085"/>
    <w:rsid w:val="00A366DE"/>
    <w:rsid w:val="00A5480D"/>
    <w:rsid w:val="00A636BD"/>
    <w:rsid w:val="00A63ECE"/>
    <w:rsid w:val="00A65AE3"/>
    <w:rsid w:val="00A75CA0"/>
    <w:rsid w:val="00A934B7"/>
    <w:rsid w:val="00AB1E16"/>
    <w:rsid w:val="00AB4795"/>
    <w:rsid w:val="00AB592F"/>
    <w:rsid w:val="00AC114C"/>
    <w:rsid w:val="00AC37D7"/>
    <w:rsid w:val="00AD1969"/>
    <w:rsid w:val="00B03F48"/>
    <w:rsid w:val="00B12C02"/>
    <w:rsid w:val="00B20B70"/>
    <w:rsid w:val="00B33061"/>
    <w:rsid w:val="00B34834"/>
    <w:rsid w:val="00B361DE"/>
    <w:rsid w:val="00B43989"/>
    <w:rsid w:val="00B47F44"/>
    <w:rsid w:val="00B50053"/>
    <w:rsid w:val="00B52585"/>
    <w:rsid w:val="00B746A3"/>
    <w:rsid w:val="00B74E9B"/>
    <w:rsid w:val="00B7665E"/>
    <w:rsid w:val="00BA6B75"/>
    <w:rsid w:val="00BB2150"/>
    <w:rsid w:val="00BB4ACC"/>
    <w:rsid w:val="00BC17CF"/>
    <w:rsid w:val="00BC5740"/>
    <w:rsid w:val="00BC5CA3"/>
    <w:rsid w:val="00BC636D"/>
    <w:rsid w:val="00BD6EBE"/>
    <w:rsid w:val="00BE4EB8"/>
    <w:rsid w:val="00BE61C6"/>
    <w:rsid w:val="00BF2ABF"/>
    <w:rsid w:val="00C004AD"/>
    <w:rsid w:val="00C06229"/>
    <w:rsid w:val="00C1599F"/>
    <w:rsid w:val="00C17778"/>
    <w:rsid w:val="00C24B3C"/>
    <w:rsid w:val="00C35224"/>
    <w:rsid w:val="00C41905"/>
    <w:rsid w:val="00C444A4"/>
    <w:rsid w:val="00C5114C"/>
    <w:rsid w:val="00C67B15"/>
    <w:rsid w:val="00C773E1"/>
    <w:rsid w:val="00C81F17"/>
    <w:rsid w:val="00C82854"/>
    <w:rsid w:val="00C85259"/>
    <w:rsid w:val="00C872E5"/>
    <w:rsid w:val="00C929CB"/>
    <w:rsid w:val="00CA2D85"/>
    <w:rsid w:val="00CB3C7E"/>
    <w:rsid w:val="00CB59F4"/>
    <w:rsid w:val="00CD3339"/>
    <w:rsid w:val="00CD3FC8"/>
    <w:rsid w:val="00CE0C2A"/>
    <w:rsid w:val="00CE3FC5"/>
    <w:rsid w:val="00D00889"/>
    <w:rsid w:val="00D0739F"/>
    <w:rsid w:val="00D25D03"/>
    <w:rsid w:val="00D3541A"/>
    <w:rsid w:val="00D35D10"/>
    <w:rsid w:val="00D42E94"/>
    <w:rsid w:val="00D54D5D"/>
    <w:rsid w:val="00D63655"/>
    <w:rsid w:val="00D7190E"/>
    <w:rsid w:val="00D9017A"/>
    <w:rsid w:val="00D914B3"/>
    <w:rsid w:val="00DA291A"/>
    <w:rsid w:val="00DC4264"/>
    <w:rsid w:val="00DD069A"/>
    <w:rsid w:val="00DE0487"/>
    <w:rsid w:val="00DF6C22"/>
    <w:rsid w:val="00E034D4"/>
    <w:rsid w:val="00E110F6"/>
    <w:rsid w:val="00E13EE7"/>
    <w:rsid w:val="00E20130"/>
    <w:rsid w:val="00E22AC6"/>
    <w:rsid w:val="00E47561"/>
    <w:rsid w:val="00E535D6"/>
    <w:rsid w:val="00E53965"/>
    <w:rsid w:val="00E53BBA"/>
    <w:rsid w:val="00E64896"/>
    <w:rsid w:val="00E72C48"/>
    <w:rsid w:val="00EA511F"/>
    <w:rsid w:val="00EB5AC0"/>
    <w:rsid w:val="00ED25E7"/>
    <w:rsid w:val="00EE7FF3"/>
    <w:rsid w:val="00EF2DB1"/>
    <w:rsid w:val="00EF6439"/>
    <w:rsid w:val="00F00E4C"/>
    <w:rsid w:val="00F13156"/>
    <w:rsid w:val="00F21C3D"/>
    <w:rsid w:val="00F2259D"/>
    <w:rsid w:val="00F31D4E"/>
    <w:rsid w:val="00F40650"/>
    <w:rsid w:val="00F51E16"/>
    <w:rsid w:val="00F540E6"/>
    <w:rsid w:val="00F54CD2"/>
    <w:rsid w:val="00F61084"/>
    <w:rsid w:val="00F6266C"/>
    <w:rsid w:val="00F70589"/>
    <w:rsid w:val="00F725E6"/>
    <w:rsid w:val="00F75B34"/>
    <w:rsid w:val="00F821FE"/>
    <w:rsid w:val="00F92E8D"/>
    <w:rsid w:val="00F9395A"/>
    <w:rsid w:val="00FA1316"/>
    <w:rsid w:val="00FA44C2"/>
    <w:rsid w:val="00FB203F"/>
    <w:rsid w:val="00FD736E"/>
    <w:rsid w:val="00FE218B"/>
    <w:rsid w:val="00FE5C10"/>
    <w:rsid w:val="00FF6B4C"/>
    <w:rsid w:val="00FF7126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27254-3900-4219-8B9F-11443305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A636BD"/>
    <w:pPr>
      <w:keepNext/>
      <w:keepLines/>
      <w:spacing w:after="16"/>
      <w:ind w:left="1369" w:hanging="10"/>
      <w:outlineLvl w:val="0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54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54D5D"/>
    <w:rPr>
      <w:b/>
      <w:bCs/>
    </w:rPr>
  </w:style>
  <w:style w:type="paragraph" w:styleId="Akapitzlist">
    <w:name w:val="List Paragraph"/>
    <w:basedOn w:val="Normalny"/>
    <w:uiPriority w:val="34"/>
    <w:qFormat/>
    <w:rsid w:val="00D54D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7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EB7"/>
    <w:rPr>
      <w:rFonts w:ascii="Segoe UI" w:hAnsi="Segoe UI" w:cs="Segoe UI"/>
      <w:sz w:val="18"/>
      <w:szCs w:val="18"/>
    </w:rPr>
  </w:style>
  <w:style w:type="paragraph" w:customStyle="1" w:styleId="footnotedescription">
    <w:name w:val="footnote description"/>
    <w:next w:val="Normalny"/>
    <w:link w:val="footnotedescriptionChar"/>
    <w:hidden/>
    <w:rsid w:val="00826F41"/>
    <w:pPr>
      <w:spacing w:after="0" w:line="250" w:lineRule="auto"/>
      <w:ind w:left="1926" w:right="614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footnotedescriptionChar">
    <w:name w:val="footnote description Char"/>
    <w:link w:val="footnotedescription"/>
    <w:rsid w:val="00826F41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footnotemark">
    <w:name w:val="footnote mark"/>
    <w:hidden/>
    <w:rsid w:val="00826F41"/>
    <w:rPr>
      <w:rFonts w:ascii="Times New Roman" w:eastAsia="Times New Roman" w:hAnsi="Times New Roman" w:cs="Times New Roman"/>
      <w:color w:val="000000"/>
      <w:sz w:val="24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636BD"/>
    <w:rPr>
      <w:rFonts w:ascii="Times New Roman" w:eastAsia="Times New Roman" w:hAnsi="Times New Roman" w:cs="Times New Roman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A2EF4-93A3-4A69-A806-CD0B66D5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35</Pages>
  <Words>8239</Words>
  <Characters>49440</Characters>
  <Application>Microsoft Office Word</Application>
  <DocSecurity>0</DocSecurity>
  <Lines>412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Zuziak</dc:creator>
  <cp:keywords/>
  <dc:description/>
  <cp:lastModifiedBy>Katarzyna Zuziak</cp:lastModifiedBy>
  <cp:revision>326</cp:revision>
  <cp:lastPrinted>2017-09-08T11:08:00Z</cp:lastPrinted>
  <dcterms:created xsi:type="dcterms:W3CDTF">2017-07-13T07:04:00Z</dcterms:created>
  <dcterms:modified xsi:type="dcterms:W3CDTF">2018-10-26T09:34:00Z</dcterms:modified>
</cp:coreProperties>
</file>