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39DB" w14:textId="77777777" w:rsidR="00D27CDB" w:rsidRDefault="00B54F2E" w:rsidP="0038385A">
      <w:pPr>
        <w:pStyle w:val="Nagwek1"/>
        <w:spacing w:before="73" w:line="240" w:lineRule="auto"/>
        <w:ind w:left="3357" w:right="2218"/>
        <w:jc w:val="center"/>
      </w:pPr>
      <w:r>
        <w:rPr>
          <w:color w:val="00000A"/>
        </w:rPr>
        <w:t>PROTOKÓŁ XXXIII/21</w:t>
      </w:r>
    </w:p>
    <w:p w14:paraId="49BB8616" w14:textId="77777777" w:rsidR="00D27CDB" w:rsidRDefault="00D27CDB" w:rsidP="0038385A">
      <w:pPr>
        <w:pStyle w:val="Tekstpodstawowy"/>
        <w:ind w:left="0"/>
        <w:jc w:val="center"/>
        <w:rPr>
          <w:b/>
        </w:rPr>
      </w:pPr>
    </w:p>
    <w:p w14:paraId="3A13D9D3" w14:textId="475E366D" w:rsidR="00D27CDB" w:rsidRDefault="00B54F2E" w:rsidP="0038385A">
      <w:pPr>
        <w:ind w:left="2052" w:right="92" w:hanging="918"/>
        <w:jc w:val="center"/>
      </w:pPr>
      <w:r>
        <w:rPr>
          <w:b/>
          <w:color w:val="00000A"/>
          <w:sz w:val="24"/>
        </w:rPr>
        <w:t xml:space="preserve">z XXXIII Sesji Rady Miejskiej w Jutrosinie, która odbyła się </w:t>
      </w:r>
      <w:r w:rsidR="0038385A">
        <w:rPr>
          <w:b/>
          <w:color w:val="00000A"/>
          <w:sz w:val="24"/>
        </w:rPr>
        <w:br/>
      </w:r>
      <w:r>
        <w:rPr>
          <w:b/>
          <w:color w:val="00000A"/>
          <w:sz w:val="24"/>
        </w:rPr>
        <w:t>dnia 17 września 2021r. o godz.</w:t>
      </w:r>
      <w:r w:rsidR="0038385A">
        <w:rPr>
          <w:b/>
          <w:color w:val="00000A"/>
          <w:sz w:val="24"/>
        </w:rPr>
        <w:t xml:space="preserve"> </w:t>
      </w:r>
      <w:r>
        <w:rPr>
          <w:b/>
          <w:color w:val="00000A"/>
          <w:sz w:val="24"/>
        </w:rPr>
        <w:t>16:30</w:t>
      </w:r>
    </w:p>
    <w:p w14:paraId="269859B5" w14:textId="77777777" w:rsidR="00D27CDB" w:rsidRDefault="00B54F2E" w:rsidP="0038385A">
      <w:pPr>
        <w:spacing w:before="3"/>
        <w:ind w:left="1603"/>
        <w:jc w:val="center"/>
      </w:pPr>
      <w:r>
        <w:rPr>
          <w:b/>
          <w:color w:val="00000A"/>
          <w:sz w:val="24"/>
        </w:rPr>
        <w:t>w sali Gminnego Centrum Kultury i Rekreacji w Jutrosinie</w:t>
      </w:r>
    </w:p>
    <w:p w14:paraId="3DB6375E" w14:textId="77777777" w:rsidR="00D27CDB" w:rsidRDefault="00D27CDB" w:rsidP="0038385A">
      <w:pPr>
        <w:pStyle w:val="Tekstpodstawowy"/>
        <w:ind w:left="0"/>
        <w:rPr>
          <w:b/>
          <w:sz w:val="20"/>
        </w:rPr>
      </w:pPr>
    </w:p>
    <w:p w14:paraId="1276D6FC" w14:textId="77777777" w:rsidR="00D27CDB" w:rsidRDefault="00B54F2E">
      <w:pPr>
        <w:pStyle w:val="Tekstpodstawowy"/>
        <w:spacing w:before="2"/>
        <w:ind w:left="0"/>
        <w:jc w:val="both"/>
        <w:rPr>
          <w:b/>
          <w:sz w:val="11"/>
        </w:rPr>
      </w:pPr>
      <w:r>
        <w:rPr>
          <w:b/>
          <w:noProof/>
          <w:sz w:val="11"/>
        </w:rPr>
        <mc:AlternateContent>
          <mc:Choice Requires="wps">
            <w:drawing>
              <wp:anchor distT="21590" distB="21590" distL="21590" distR="21590" simplePos="0" relativeHeight="2" behindDoc="0" locked="0" layoutInCell="0" allowOverlap="1" wp14:anchorId="351F7852" wp14:editId="1357ACA5">
                <wp:simplePos x="0" y="0"/>
                <wp:positionH relativeFrom="page">
                  <wp:posOffset>1889760</wp:posOffset>
                </wp:positionH>
                <wp:positionV relativeFrom="paragraph">
                  <wp:posOffset>109855</wp:posOffset>
                </wp:positionV>
                <wp:extent cx="4272280" cy="5715"/>
                <wp:effectExtent l="0" t="0" r="0" b="0"/>
                <wp:wrapTopAndBottom/>
                <wp:docPr id="1" name="Freeform 2"/>
                <wp:cNvGraphicFramePr/>
                <a:graphic xmlns:a="http://schemas.openxmlformats.org/drawingml/2006/main">
                  <a:graphicData uri="http://schemas.microsoft.com/office/word/2010/wordprocessingShape">
                    <wps:wsp>
                      <wps:cNvSpPr/>
                      <wps:spPr>
                        <a:xfrm>
                          <a:off x="0" y="0"/>
                          <a:ext cx="4271760" cy="5040"/>
                        </a:xfrm>
                        <a:custGeom>
                          <a:avLst/>
                          <a:gdLst/>
                          <a:ahLst/>
                          <a:cxnLst/>
                          <a:rect l="l" t="t" r="r" b="b"/>
                          <a:pathLst>
                            <a:path w="6721">
                              <a:moveTo>
                                <a:pt x="0" y="0"/>
                              </a:moveTo>
                              <a:lnTo>
                                <a:pt x="6720" y="0"/>
                              </a:lnTo>
                            </a:path>
                          </a:pathLst>
                        </a:custGeom>
                        <a:noFill/>
                        <a:ln w="6480">
                          <a:solidFill>
                            <a:srgbClr val="000009"/>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w:pict/>
          </mc:Fallback>
        </mc:AlternateContent>
      </w:r>
    </w:p>
    <w:p w14:paraId="7422401C" w14:textId="77777777" w:rsidR="00D27CDB" w:rsidRDefault="00D27CDB">
      <w:pPr>
        <w:pStyle w:val="Tekstpodstawowy"/>
        <w:ind w:left="0"/>
        <w:jc w:val="both"/>
        <w:rPr>
          <w:b/>
          <w:sz w:val="14"/>
        </w:rPr>
      </w:pPr>
    </w:p>
    <w:p w14:paraId="610265B6" w14:textId="77777777" w:rsidR="00D27CDB" w:rsidRDefault="00B54F2E">
      <w:pPr>
        <w:spacing w:before="90"/>
        <w:ind w:left="116"/>
        <w:jc w:val="both"/>
      </w:pPr>
      <w:r>
        <w:rPr>
          <w:b/>
          <w:color w:val="00000A"/>
          <w:sz w:val="24"/>
        </w:rPr>
        <w:t>Obecni na Sesji Radni:</w:t>
      </w:r>
    </w:p>
    <w:p w14:paraId="3404D48E" w14:textId="77777777" w:rsidR="00D27CDB" w:rsidRDefault="00D27CDB">
      <w:pPr>
        <w:pStyle w:val="Tekstpodstawowy"/>
        <w:spacing w:before="7"/>
        <w:ind w:left="0"/>
        <w:jc w:val="both"/>
        <w:rPr>
          <w:b/>
          <w:sz w:val="23"/>
        </w:rPr>
      </w:pPr>
    </w:p>
    <w:p w14:paraId="385B1278" w14:textId="77777777" w:rsidR="00D27CDB" w:rsidRDefault="00B54F2E">
      <w:pPr>
        <w:pStyle w:val="Akapitzlist"/>
        <w:numPr>
          <w:ilvl w:val="0"/>
          <w:numId w:val="1"/>
        </w:numPr>
        <w:tabs>
          <w:tab w:val="left" w:pos="356"/>
        </w:tabs>
      </w:pPr>
      <w:r>
        <w:rPr>
          <w:color w:val="00000A"/>
          <w:sz w:val="24"/>
        </w:rPr>
        <w:t>Fabian</w:t>
      </w:r>
      <w:r>
        <w:rPr>
          <w:color w:val="00000A"/>
          <w:spacing w:val="-3"/>
          <w:sz w:val="24"/>
        </w:rPr>
        <w:t xml:space="preserve"> </w:t>
      </w:r>
      <w:r>
        <w:rPr>
          <w:color w:val="00000A"/>
          <w:sz w:val="24"/>
        </w:rPr>
        <w:t>Małecki</w:t>
      </w:r>
    </w:p>
    <w:p w14:paraId="18E058FE" w14:textId="77777777" w:rsidR="00D27CDB" w:rsidRDefault="00B54F2E">
      <w:pPr>
        <w:pStyle w:val="Akapitzlist"/>
        <w:numPr>
          <w:ilvl w:val="0"/>
          <w:numId w:val="1"/>
        </w:numPr>
        <w:tabs>
          <w:tab w:val="left" w:pos="356"/>
        </w:tabs>
      </w:pPr>
      <w:r>
        <w:rPr>
          <w:color w:val="00000A"/>
          <w:sz w:val="24"/>
        </w:rPr>
        <w:t>Mariusz Grzywaczewski</w:t>
      </w:r>
    </w:p>
    <w:p w14:paraId="71C2C21E" w14:textId="77777777" w:rsidR="00D27CDB" w:rsidRDefault="00B54F2E">
      <w:pPr>
        <w:pStyle w:val="Akapitzlist"/>
        <w:numPr>
          <w:ilvl w:val="0"/>
          <w:numId w:val="1"/>
        </w:numPr>
        <w:tabs>
          <w:tab w:val="left" w:pos="356"/>
        </w:tabs>
      </w:pPr>
      <w:r>
        <w:rPr>
          <w:color w:val="00000A"/>
          <w:sz w:val="24"/>
        </w:rPr>
        <w:t>Dawid Kaczmarek</w:t>
      </w:r>
    </w:p>
    <w:p w14:paraId="579DDB6E" w14:textId="77777777" w:rsidR="00D27CDB" w:rsidRDefault="00B54F2E">
      <w:pPr>
        <w:pStyle w:val="Akapitzlist"/>
        <w:numPr>
          <w:ilvl w:val="0"/>
          <w:numId w:val="1"/>
        </w:numPr>
        <w:tabs>
          <w:tab w:val="left" w:pos="356"/>
        </w:tabs>
      </w:pPr>
      <w:r>
        <w:rPr>
          <w:color w:val="00000A"/>
          <w:sz w:val="24"/>
        </w:rPr>
        <w:t>Jolanta</w:t>
      </w:r>
      <w:r>
        <w:rPr>
          <w:color w:val="00000A"/>
          <w:spacing w:val="-1"/>
          <w:sz w:val="24"/>
        </w:rPr>
        <w:t xml:space="preserve"> </w:t>
      </w:r>
      <w:r>
        <w:rPr>
          <w:color w:val="00000A"/>
          <w:sz w:val="24"/>
        </w:rPr>
        <w:t>Kapała</w:t>
      </w:r>
    </w:p>
    <w:p w14:paraId="5DF7DF67" w14:textId="77777777" w:rsidR="00D27CDB" w:rsidRDefault="00B54F2E">
      <w:pPr>
        <w:pStyle w:val="Akapitzlist"/>
        <w:numPr>
          <w:ilvl w:val="0"/>
          <w:numId w:val="1"/>
        </w:numPr>
        <w:tabs>
          <w:tab w:val="left" w:pos="356"/>
        </w:tabs>
      </w:pPr>
      <w:r>
        <w:rPr>
          <w:color w:val="00000A"/>
          <w:sz w:val="24"/>
        </w:rPr>
        <w:t>Marek</w:t>
      </w:r>
      <w:r>
        <w:rPr>
          <w:color w:val="00000A"/>
          <w:spacing w:val="-1"/>
          <w:sz w:val="24"/>
        </w:rPr>
        <w:t xml:space="preserve"> </w:t>
      </w:r>
      <w:r>
        <w:rPr>
          <w:color w:val="00000A"/>
          <w:sz w:val="24"/>
        </w:rPr>
        <w:t>Kozica</w:t>
      </w:r>
    </w:p>
    <w:p w14:paraId="09426776" w14:textId="77777777" w:rsidR="00D27CDB" w:rsidRDefault="00B54F2E">
      <w:pPr>
        <w:pStyle w:val="Akapitzlist"/>
        <w:numPr>
          <w:ilvl w:val="0"/>
          <w:numId w:val="1"/>
        </w:numPr>
        <w:tabs>
          <w:tab w:val="left" w:pos="356"/>
        </w:tabs>
      </w:pPr>
      <w:r>
        <w:rPr>
          <w:color w:val="00000A"/>
          <w:sz w:val="24"/>
        </w:rPr>
        <w:t>Mirosława</w:t>
      </w:r>
      <w:r>
        <w:rPr>
          <w:color w:val="00000A"/>
          <w:spacing w:val="-3"/>
          <w:sz w:val="24"/>
        </w:rPr>
        <w:t xml:space="preserve"> </w:t>
      </w:r>
      <w:r>
        <w:rPr>
          <w:color w:val="00000A"/>
          <w:sz w:val="24"/>
        </w:rPr>
        <w:t>Antkowiak</w:t>
      </w:r>
    </w:p>
    <w:p w14:paraId="5387C2B4" w14:textId="77777777" w:rsidR="00D27CDB" w:rsidRDefault="00B54F2E">
      <w:pPr>
        <w:pStyle w:val="Akapitzlist"/>
        <w:numPr>
          <w:ilvl w:val="0"/>
          <w:numId w:val="1"/>
        </w:numPr>
        <w:tabs>
          <w:tab w:val="left" w:pos="356"/>
        </w:tabs>
      </w:pPr>
      <w:r>
        <w:rPr>
          <w:color w:val="00000A"/>
          <w:sz w:val="24"/>
        </w:rPr>
        <w:t>Halina</w:t>
      </w:r>
      <w:r>
        <w:rPr>
          <w:color w:val="00000A"/>
          <w:spacing w:val="-4"/>
          <w:sz w:val="24"/>
        </w:rPr>
        <w:t xml:space="preserve"> </w:t>
      </w:r>
      <w:r>
        <w:rPr>
          <w:color w:val="00000A"/>
          <w:sz w:val="24"/>
        </w:rPr>
        <w:t>Kaźmierska</w:t>
      </w:r>
      <w:bookmarkStart w:id="0" w:name="_GoBack"/>
      <w:bookmarkEnd w:id="0"/>
    </w:p>
    <w:p w14:paraId="1A454D02" w14:textId="77777777" w:rsidR="00D27CDB" w:rsidRDefault="00B54F2E">
      <w:pPr>
        <w:pStyle w:val="Akapitzlist"/>
        <w:numPr>
          <w:ilvl w:val="0"/>
          <w:numId w:val="1"/>
        </w:numPr>
        <w:tabs>
          <w:tab w:val="left" w:pos="356"/>
        </w:tabs>
      </w:pPr>
      <w:r>
        <w:rPr>
          <w:color w:val="00000A"/>
          <w:sz w:val="24"/>
        </w:rPr>
        <w:t>Mirosław</w:t>
      </w:r>
      <w:r>
        <w:rPr>
          <w:color w:val="00000A"/>
          <w:spacing w:val="-2"/>
          <w:sz w:val="24"/>
        </w:rPr>
        <w:t xml:space="preserve"> </w:t>
      </w:r>
      <w:r>
        <w:rPr>
          <w:color w:val="00000A"/>
          <w:sz w:val="24"/>
        </w:rPr>
        <w:t>Barteczka</w:t>
      </w:r>
    </w:p>
    <w:p w14:paraId="6FA8027E" w14:textId="77777777" w:rsidR="00D27CDB" w:rsidRDefault="00B54F2E">
      <w:pPr>
        <w:pStyle w:val="Akapitzlist"/>
        <w:numPr>
          <w:ilvl w:val="0"/>
          <w:numId w:val="1"/>
        </w:numPr>
        <w:tabs>
          <w:tab w:val="left" w:pos="356"/>
        </w:tabs>
      </w:pPr>
      <w:r>
        <w:rPr>
          <w:color w:val="00000A"/>
          <w:sz w:val="24"/>
        </w:rPr>
        <w:t>Bożena</w:t>
      </w:r>
      <w:r>
        <w:rPr>
          <w:color w:val="00000A"/>
          <w:spacing w:val="-3"/>
          <w:sz w:val="24"/>
        </w:rPr>
        <w:t xml:space="preserve"> </w:t>
      </w:r>
      <w:r>
        <w:rPr>
          <w:color w:val="00000A"/>
          <w:sz w:val="24"/>
        </w:rPr>
        <w:t>Maćkowiak</w:t>
      </w:r>
    </w:p>
    <w:p w14:paraId="1B748187" w14:textId="77777777" w:rsidR="00D27CDB" w:rsidRDefault="00B54F2E">
      <w:pPr>
        <w:pStyle w:val="Akapitzlist"/>
        <w:numPr>
          <w:ilvl w:val="0"/>
          <w:numId w:val="1"/>
        </w:numPr>
        <w:tabs>
          <w:tab w:val="left" w:pos="284"/>
          <w:tab w:val="left" w:pos="426"/>
        </w:tabs>
      </w:pPr>
      <w:r>
        <w:rPr>
          <w:color w:val="00000A"/>
          <w:sz w:val="24"/>
        </w:rPr>
        <w:t>Janina</w:t>
      </w:r>
      <w:r>
        <w:rPr>
          <w:color w:val="00000A"/>
          <w:spacing w:val="-3"/>
          <w:sz w:val="24"/>
        </w:rPr>
        <w:t xml:space="preserve"> </w:t>
      </w:r>
      <w:r>
        <w:rPr>
          <w:color w:val="00000A"/>
          <w:sz w:val="24"/>
        </w:rPr>
        <w:t>Machowicz</w:t>
      </w:r>
    </w:p>
    <w:p w14:paraId="5F99E54B" w14:textId="77777777" w:rsidR="00D27CDB" w:rsidRDefault="00B54F2E">
      <w:pPr>
        <w:pStyle w:val="Akapitzlist"/>
        <w:numPr>
          <w:ilvl w:val="0"/>
          <w:numId w:val="1"/>
        </w:numPr>
        <w:tabs>
          <w:tab w:val="left" w:pos="477"/>
        </w:tabs>
        <w:ind w:left="476" w:hanging="361"/>
      </w:pPr>
      <w:r>
        <w:rPr>
          <w:color w:val="00000A"/>
          <w:sz w:val="24"/>
        </w:rPr>
        <w:t>Tomasz</w:t>
      </w:r>
      <w:r>
        <w:rPr>
          <w:color w:val="00000A"/>
          <w:spacing w:val="1"/>
          <w:sz w:val="24"/>
        </w:rPr>
        <w:t xml:space="preserve"> </w:t>
      </w:r>
      <w:proofErr w:type="spellStart"/>
      <w:r>
        <w:rPr>
          <w:color w:val="00000A"/>
          <w:sz w:val="24"/>
        </w:rPr>
        <w:t>Guziołek</w:t>
      </w:r>
      <w:proofErr w:type="spellEnd"/>
    </w:p>
    <w:p w14:paraId="2DFE5280" w14:textId="77777777" w:rsidR="00D27CDB" w:rsidRDefault="00B54F2E">
      <w:pPr>
        <w:pStyle w:val="Akapitzlist"/>
        <w:numPr>
          <w:ilvl w:val="0"/>
          <w:numId w:val="1"/>
        </w:numPr>
        <w:tabs>
          <w:tab w:val="left" w:pos="477"/>
        </w:tabs>
        <w:ind w:left="476" w:hanging="361"/>
      </w:pPr>
      <w:r>
        <w:rPr>
          <w:color w:val="00000A"/>
          <w:sz w:val="24"/>
        </w:rPr>
        <w:t>Mateusz</w:t>
      </w:r>
      <w:r>
        <w:rPr>
          <w:color w:val="00000A"/>
          <w:spacing w:val="1"/>
          <w:sz w:val="24"/>
        </w:rPr>
        <w:t xml:space="preserve"> </w:t>
      </w:r>
      <w:r>
        <w:rPr>
          <w:color w:val="00000A"/>
          <w:sz w:val="24"/>
        </w:rPr>
        <w:t>Janicki</w:t>
      </w:r>
    </w:p>
    <w:p w14:paraId="10AFD3B1" w14:textId="77777777" w:rsidR="00D27CDB" w:rsidRDefault="00B54F2E">
      <w:pPr>
        <w:pStyle w:val="Akapitzlist"/>
        <w:numPr>
          <w:ilvl w:val="0"/>
          <w:numId w:val="1"/>
        </w:numPr>
        <w:tabs>
          <w:tab w:val="left" w:pos="477"/>
        </w:tabs>
        <w:ind w:left="476" w:hanging="361"/>
      </w:pPr>
      <w:r>
        <w:rPr>
          <w:color w:val="00000A"/>
          <w:sz w:val="24"/>
        </w:rPr>
        <w:t xml:space="preserve">Jola </w:t>
      </w:r>
      <w:proofErr w:type="spellStart"/>
      <w:r>
        <w:rPr>
          <w:color w:val="00000A"/>
          <w:sz w:val="24"/>
        </w:rPr>
        <w:t>Woroch</w:t>
      </w:r>
      <w:proofErr w:type="spellEnd"/>
    </w:p>
    <w:p w14:paraId="4458E2F3" w14:textId="77777777" w:rsidR="00D27CDB" w:rsidRDefault="00B54F2E">
      <w:pPr>
        <w:pStyle w:val="Akapitzlist"/>
        <w:numPr>
          <w:ilvl w:val="0"/>
          <w:numId w:val="1"/>
        </w:numPr>
        <w:tabs>
          <w:tab w:val="left" w:pos="479"/>
        </w:tabs>
        <w:ind w:left="478" w:hanging="363"/>
      </w:pPr>
      <w:r>
        <w:rPr>
          <w:color w:val="00000A"/>
          <w:sz w:val="24"/>
        </w:rPr>
        <w:t>Ireneusz Mikołajewski</w:t>
      </w:r>
    </w:p>
    <w:p w14:paraId="21076037" w14:textId="77777777" w:rsidR="00D27CDB" w:rsidRDefault="00B54F2E">
      <w:pPr>
        <w:pStyle w:val="Akapitzlist"/>
        <w:numPr>
          <w:ilvl w:val="0"/>
          <w:numId w:val="1"/>
        </w:numPr>
        <w:tabs>
          <w:tab w:val="left" w:pos="477"/>
        </w:tabs>
        <w:spacing w:before="3"/>
        <w:ind w:left="476" w:hanging="361"/>
      </w:pPr>
      <w:r>
        <w:rPr>
          <w:color w:val="00000A"/>
          <w:sz w:val="24"/>
        </w:rPr>
        <w:t>Karol</w:t>
      </w:r>
      <w:r>
        <w:rPr>
          <w:color w:val="00000A"/>
          <w:spacing w:val="1"/>
          <w:sz w:val="24"/>
        </w:rPr>
        <w:t xml:space="preserve"> </w:t>
      </w:r>
      <w:r>
        <w:rPr>
          <w:color w:val="00000A"/>
          <w:sz w:val="24"/>
        </w:rPr>
        <w:t>Wieczorek</w:t>
      </w:r>
    </w:p>
    <w:p w14:paraId="3302F2F3" w14:textId="77777777" w:rsidR="00D27CDB" w:rsidRDefault="00D27CDB">
      <w:pPr>
        <w:pStyle w:val="Tekstpodstawowy"/>
        <w:spacing w:before="10"/>
        <w:ind w:left="0"/>
        <w:jc w:val="both"/>
        <w:rPr>
          <w:sz w:val="35"/>
        </w:rPr>
      </w:pPr>
    </w:p>
    <w:p w14:paraId="132F2D5F" w14:textId="2D2A0D69" w:rsidR="00D27CDB" w:rsidRDefault="00B54F2E">
      <w:pPr>
        <w:pStyle w:val="Tekstpodstawowy"/>
        <w:ind w:right="114" w:firstLine="708"/>
        <w:jc w:val="both"/>
      </w:pPr>
      <w:r>
        <w:rPr>
          <w:color w:val="00000A"/>
        </w:rPr>
        <w:t xml:space="preserve">Otwarcia – o godzinie </w:t>
      </w:r>
      <w:r>
        <w:t xml:space="preserve">16:30 </w:t>
      </w:r>
      <w:r>
        <w:rPr>
          <w:color w:val="00000A"/>
        </w:rPr>
        <w:t>– XXXIII Sesji Rady Miejskiej w Jutrosinie dokonał Przewodniczący Rady Miejskiej – pan Fabian Małecki  powitał Radnych, Z-</w:t>
      </w:r>
      <w:proofErr w:type="spellStart"/>
      <w:r>
        <w:rPr>
          <w:color w:val="00000A"/>
        </w:rPr>
        <w:t>cę</w:t>
      </w:r>
      <w:proofErr w:type="spellEnd"/>
      <w:r>
        <w:rPr>
          <w:color w:val="00000A"/>
        </w:rPr>
        <w:t xml:space="preserve"> Burmistrza,</w:t>
      </w:r>
      <w:r w:rsidR="003B0951" w:rsidRPr="003B0951">
        <w:t xml:space="preserve"> </w:t>
      </w:r>
      <w:r w:rsidR="003B0951" w:rsidRPr="003B0951">
        <w:rPr>
          <w:color w:val="00000A"/>
        </w:rPr>
        <w:t>panią Skarbnik</w:t>
      </w:r>
      <w:r w:rsidR="003B0951">
        <w:rPr>
          <w:color w:val="00000A"/>
        </w:rPr>
        <w:t>,</w:t>
      </w:r>
      <w:r>
        <w:rPr>
          <w:color w:val="00000A"/>
        </w:rPr>
        <w:t xml:space="preserve"> </w:t>
      </w:r>
      <w:r w:rsidR="00E028E6">
        <w:rPr>
          <w:color w:val="00000A"/>
        </w:rPr>
        <w:t xml:space="preserve">panią </w:t>
      </w:r>
      <w:r>
        <w:rPr>
          <w:color w:val="00000A"/>
        </w:rPr>
        <w:t>Sekretarz</w:t>
      </w:r>
      <w:r w:rsidR="00E028E6">
        <w:rPr>
          <w:color w:val="00000A"/>
        </w:rPr>
        <w:t>,</w:t>
      </w:r>
      <w:r>
        <w:rPr>
          <w:color w:val="00000A"/>
        </w:rPr>
        <w:t xml:space="preserve"> pana radcę prawnego,</w:t>
      </w:r>
      <w:r>
        <w:t xml:space="preserve"> </w:t>
      </w:r>
      <w:r w:rsidR="00E028E6">
        <w:t>P</w:t>
      </w:r>
      <w:r>
        <w:t xml:space="preserve">rezesa przedsiębiorstwa  Wodociągi Gminne Spółka </w:t>
      </w:r>
      <w:proofErr w:type="spellStart"/>
      <w:r>
        <w:t>z.o</w:t>
      </w:r>
      <w:proofErr w:type="spellEnd"/>
      <w:r>
        <w:t xml:space="preserve"> o w Pakosławiu pana Michała Dolińskiego, </w:t>
      </w:r>
      <w:r w:rsidR="00E028E6">
        <w:t>P</w:t>
      </w:r>
      <w:r>
        <w:t xml:space="preserve">rezesa Oddziału Miejsko Gminnego Związku OSP pana Stanisława Janiaka,  </w:t>
      </w:r>
      <w:r w:rsidR="00E028E6">
        <w:t>K</w:t>
      </w:r>
      <w:r>
        <w:t>omendanta Zarządu Oddziału Miejsko Gminnego Zarządu OSP pana Artura Pawlaka,</w:t>
      </w:r>
      <w:r w:rsidR="003B0951">
        <w:t xml:space="preserve"> Sołtysów,</w:t>
      </w:r>
      <w:r>
        <w:t xml:space="preserve"> </w:t>
      </w:r>
      <w:r w:rsidR="00E028E6">
        <w:t>K</w:t>
      </w:r>
      <w:r>
        <w:t>siędza proboszcza parafii jutrosińskiej Tadeusza Jaskółę</w:t>
      </w:r>
      <w:r w:rsidR="003B0951">
        <w:t>.</w:t>
      </w:r>
    </w:p>
    <w:p w14:paraId="13EC47DE" w14:textId="31624DE1" w:rsidR="00D27CDB" w:rsidRDefault="00B54F2E">
      <w:pPr>
        <w:pStyle w:val="Tekstpodstawowy"/>
        <w:spacing w:before="142"/>
        <w:ind w:right="114" w:firstLine="708"/>
        <w:jc w:val="both"/>
      </w:pPr>
      <w:r>
        <w:rPr>
          <w:color w:val="00000A"/>
        </w:rPr>
        <w:t xml:space="preserve">Przewodniczący Rady stwierdził, że w Sesji uczestniczy 15 Radnych – jest </w:t>
      </w:r>
      <w:proofErr w:type="spellStart"/>
      <w:r>
        <w:rPr>
          <w:color w:val="00000A"/>
        </w:rPr>
        <w:t>qworum</w:t>
      </w:r>
      <w:proofErr w:type="spellEnd"/>
      <w:r>
        <w:rPr>
          <w:color w:val="00000A"/>
        </w:rPr>
        <w:t xml:space="preserve">, co oznacza, że </w:t>
      </w:r>
      <w:r w:rsidR="00FF7EDF">
        <w:rPr>
          <w:color w:val="00000A"/>
        </w:rPr>
        <w:t>Rada jest</w:t>
      </w:r>
      <w:r>
        <w:rPr>
          <w:color w:val="00000A"/>
        </w:rPr>
        <w:t xml:space="preserve"> władna obradować i podejmować w pełni prawomocne uchwały.</w:t>
      </w:r>
    </w:p>
    <w:p w14:paraId="6A8DC585" w14:textId="77777777" w:rsidR="00D27CDB" w:rsidRDefault="00D27CDB">
      <w:pPr>
        <w:pStyle w:val="Tekstpodstawowy"/>
        <w:ind w:left="0"/>
        <w:jc w:val="both"/>
      </w:pPr>
    </w:p>
    <w:p w14:paraId="5BDF7028" w14:textId="77777777" w:rsidR="00D27CDB" w:rsidRDefault="00B54F2E">
      <w:pPr>
        <w:pStyle w:val="Tekstpodstawowy"/>
        <w:ind w:left="0"/>
        <w:jc w:val="both"/>
      </w:pPr>
      <w:r>
        <w:t>Nieobecni- Romuald Krzyżosiak- Burmistrz Miasta i Gminy Jutrosin.</w:t>
      </w:r>
    </w:p>
    <w:p w14:paraId="25DE9D81" w14:textId="77777777" w:rsidR="00D27CDB" w:rsidRDefault="00D27CDB">
      <w:pPr>
        <w:pStyle w:val="Tekstpodstawowy"/>
        <w:ind w:left="0"/>
        <w:jc w:val="both"/>
      </w:pPr>
    </w:p>
    <w:p w14:paraId="684D11B6" w14:textId="77777777" w:rsidR="00D27CDB" w:rsidRDefault="00B54F2E" w:rsidP="00C87462">
      <w:pPr>
        <w:pStyle w:val="Tekstpodstawowy"/>
        <w:spacing w:line="480" w:lineRule="auto"/>
        <w:ind w:left="0" w:right="1909"/>
        <w:jc w:val="both"/>
      </w:pPr>
      <w:r>
        <w:rPr>
          <w:color w:val="00000A"/>
        </w:rPr>
        <w:t>Lista obecności Radnych stanowi załącznik do protokołu.</w:t>
      </w:r>
    </w:p>
    <w:p w14:paraId="6FAD67A1" w14:textId="77777777" w:rsidR="00D27CDB" w:rsidRDefault="00B54F2E" w:rsidP="00FF7EDF">
      <w:pPr>
        <w:pStyle w:val="Nagwek1"/>
        <w:spacing w:before="141" w:line="240" w:lineRule="auto"/>
        <w:ind w:left="0"/>
        <w:jc w:val="both"/>
      </w:pPr>
      <w:r>
        <w:rPr>
          <w:color w:val="00000A"/>
        </w:rPr>
        <w:t>Porządek obrad:</w:t>
      </w:r>
    </w:p>
    <w:p w14:paraId="6A6D76A2" w14:textId="77777777" w:rsidR="00D27CDB" w:rsidRDefault="00B54F2E">
      <w:r>
        <w:rPr>
          <w:rFonts w:ascii="Times New Roman;Times;serif" w:hAnsi="Times New Roman;Times;serif"/>
          <w:sz w:val="24"/>
          <w:szCs w:val="24"/>
        </w:rPr>
        <w:t>1. Przyjęcie protokołu z obrad poprzedniej Sesji Rady Miejskiej w Jutrosinie.</w:t>
      </w:r>
    </w:p>
    <w:p w14:paraId="046D1B78" w14:textId="77777777" w:rsidR="00D27CDB" w:rsidRDefault="00B54F2E">
      <w:r>
        <w:rPr>
          <w:sz w:val="24"/>
          <w:szCs w:val="24"/>
        </w:rPr>
        <w:t>2.</w:t>
      </w:r>
      <w:r>
        <w:rPr>
          <w:rFonts w:ascii="Times New Roman;Times;serif" w:hAnsi="Times New Roman;Times;serif"/>
          <w:sz w:val="24"/>
          <w:szCs w:val="24"/>
        </w:rPr>
        <w:t>Sprawozdanie Burmistrza Miasta i Gminy Jutrosin z działalności za okres pomiędzy Sesjami.</w:t>
      </w:r>
      <w:r>
        <w:rPr>
          <w:sz w:val="24"/>
          <w:szCs w:val="24"/>
        </w:rPr>
        <w:t xml:space="preserve"> </w:t>
      </w:r>
    </w:p>
    <w:p w14:paraId="68C36C4F" w14:textId="77777777" w:rsidR="00D27CDB" w:rsidRDefault="00B54F2E">
      <w:r>
        <w:rPr>
          <w:sz w:val="24"/>
          <w:szCs w:val="24"/>
        </w:rPr>
        <w:t>3.</w:t>
      </w:r>
      <w:r>
        <w:rPr>
          <w:rFonts w:ascii="Times New Roman;Times;serif" w:hAnsi="Times New Roman;Times;serif"/>
          <w:sz w:val="24"/>
          <w:szCs w:val="24"/>
        </w:rPr>
        <w:t>Podjęcie uchwały w sprawie: zmiany uchwały budżetowej na 2021 rok.</w:t>
      </w:r>
      <w:r>
        <w:rPr>
          <w:sz w:val="24"/>
          <w:szCs w:val="24"/>
        </w:rPr>
        <w:t xml:space="preserve"> </w:t>
      </w:r>
    </w:p>
    <w:p w14:paraId="2C1F08DD" w14:textId="77777777" w:rsidR="00D27CDB" w:rsidRDefault="00B54F2E">
      <w:r>
        <w:rPr>
          <w:sz w:val="24"/>
          <w:szCs w:val="24"/>
        </w:rPr>
        <w:t>4.</w:t>
      </w:r>
      <w:r>
        <w:rPr>
          <w:rFonts w:ascii="Times New Roman;Times;serif" w:hAnsi="Times New Roman;Times;serif"/>
          <w:sz w:val="24"/>
          <w:szCs w:val="24"/>
        </w:rPr>
        <w:t>Podjęcie uchwały w sprawie: zmiany Wieloletniej Prognozy Finansowej Miasta i Gminy Jutrosin na lata 2021-2024.</w:t>
      </w:r>
      <w:r>
        <w:rPr>
          <w:sz w:val="24"/>
          <w:szCs w:val="24"/>
        </w:rPr>
        <w:t xml:space="preserve"> </w:t>
      </w:r>
    </w:p>
    <w:p w14:paraId="3DA3CAEC" w14:textId="77777777" w:rsidR="00D27CDB" w:rsidRDefault="00B54F2E">
      <w:r>
        <w:rPr>
          <w:sz w:val="24"/>
          <w:szCs w:val="24"/>
        </w:rPr>
        <w:t>5.</w:t>
      </w:r>
      <w:r>
        <w:rPr>
          <w:rFonts w:ascii="Times New Roman;Times;serif" w:hAnsi="Times New Roman;Times;serif"/>
          <w:sz w:val="24"/>
          <w:szCs w:val="24"/>
        </w:rPr>
        <w:t>Podjęcie uchwały w sprawie:</w:t>
      </w:r>
      <w:r>
        <w:rPr>
          <w:rFonts w:ascii="Times New Roman;Times;serif" w:hAnsi="Times New Roman;Times;serif"/>
          <w:sz w:val="28"/>
          <w:szCs w:val="24"/>
        </w:rPr>
        <w:t xml:space="preserve"> </w:t>
      </w:r>
      <w:r>
        <w:rPr>
          <w:rFonts w:ascii="Times New Roman;Times;serif" w:hAnsi="Times New Roman;Times;serif"/>
          <w:sz w:val="24"/>
          <w:szCs w:val="24"/>
        </w:rPr>
        <w:t>nadania rondu w Jutrosinie nazwy „Rondo im. bł. Stefana kard. Wyszyńskiego Prymasa Tysiąclecia”.</w:t>
      </w:r>
      <w:r>
        <w:rPr>
          <w:sz w:val="24"/>
          <w:szCs w:val="24"/>
        </w:rPr>
        <w:t xml:space="preserve"> </w:t>
      </w:r>
    </w:p>
    <w:p w14:paraId="4FAC81E5" w14:textId="77777777" w:rsidR="00D27CDB" w:rsidRDefault="00B54F2E">
      <w:r>
        <w:rPr>
          <w:sz w:val="24"/>
          <w:szCs w:val="24"/>
        </w:rPr>
        <w:t xml:space="preserve">6.Podjęcie uchwały w sprawie: przyjęcia ,,Regulaminu dostarczania wody i odprowadzania ścieków” na terenie Gminy Jutrosin. </w:t>
      </w:r>
    </w:p>
    <w:p w14:paraId="280016F1" w14:textId="77777777" w:rsidR="00D27CDB" w:rsidRDefault="00B54F2E">
      <w:r>
        <w:rPr>
          <w:sz w:val="24"/>
          <w:szCs w:val="24"/>
        </w:rPr>
        <w:t xml:space="preserve">7. Informacja Prezesa przedsiębiorstwa Wodociągi Gminne Sp. z o.o. w Pakosławiu o prowadzonej działalności w zakresie zbiorowego zaopatrzenia w wodę oraz oczyszczania </w:t>
      </w:r>
      <w:r>
        <w:rPr>
          <w:sz w:val="24"/>
          <w:szCs w:val="24"/>
        </w:rPr>
        <w:lastRenderedPageBreak/>
        <w:t>ścieków.</w:t>
      </w:r>
    </w:p>
    <w:p w14:paraId="267CF2D8" w14:textId="77777777" w:rsidR="00D27CDB" w:rsidRDefault="00B54F2E">
      <w:r>
        <w:rPr>
          <w:sz w:val="24"/>
          <w:szCs w:val="24"/>
        </w:rPr>
        <w:t>8.</w:t>
      </w:r>
      <w:r>
        <w:rPr>
          <w:rFonts w:ascii="Times New Roman;Times;serif" w:hAnsi="Times New Roman;Times;serif"/>
          <w:sz w:val="24"/>
          <w:szCs w:val="24"/>
        </w:rPr>
        <w:t>Informacja o realizacji budżetu Miasta i Gminy Jutrosin za I półrocze 2021 roku oraz sprawozdanie Burmistrza z realizacji zadań inwestycyjnych.</w:t>
      </w:r>
      <w:r>
        <w:rPr>
          <w:sz w:val="24"/>
          <w:szCs w:val="24"/>
        </w:rPr>
        <w:t xml:space="preserve"> </w:t>
      </w:r>
    </w:p>
    <w:p w14:paraId="227D1366" w14:textId="77777777" w:rsidR="00D27CDB" w:rsidRDefault="00B54F2E">
      <w:r>
        <w:rPr>
          <w:sz w:val="24"/>
          <w:szCs w:val="24"/>
        </w:rPr>
        <w:t xml:space="preserve">9.Informacja z działalności Zarządu Oddziału Miejsko- Gminnego Związku OSP w Jutrosinie. </w:t>
      </w:r>
    </w:p>
    <w:p w14:paraId="335DFC1C" w14:textId="77777777" w:rsidR="00D27CDB" w:rsidRDefault="00B54F2E">
      <w:r>
        <w:rPr>
          <w:sz w:val="24"/>
          <w:szCs w:val="24"/>
        </w:rPr>
        <w:t>10.</w:t>
      </w:r>
      <w:r>
        <w:rPr>
          <w:rFonts w:ascii="Times New Roman;Times;serif" w:hAnsi="Times New Roman;Times;serif"/>
          <w:sz w:val="24"/>
          <w:szCs w:val="24"/>
        </w:rPr>
        <w:t>Interpelacje i zapytania.</w:t>
      </w:r>
      <w:r>
        <w:rPr>
          <w:sz w:val="24"/>
          <w:szCs w:val="24"/>
        </w:rPr>
        <w:t xml:space="preserve"> </w:t>
      </w:r>
    </w:p>
    <w:p w14:paraId="379D7FA9" w14:textId="77777777" w:rsidR="00D27CDB" w:rsidRDefault="00B54F2E">
      <w:r>
        <w:rPr>
          <w:sz w:val="24"/>
          <w:szCs w:val="24"/>
        </w:rPr>
        <w:t>11.</w:t>
      </w:r>
      <w:r>
        <w:rPr>
          <w:rFonts w:ascii="Times New Roman;Times;serif" w:hAnsi="Times New Roman;Times;serif"/>
          <w:sz w:val="24"/>
          <w:szCs w:val="24"/>
        </w:rPr>
        <w:t>Wolne głosy i wnioski.</w:t>
      </w:r>
      <w:r>
        <w:rPr>
          <w:sz w:val="24"/>
          <w:szCs w:val="24"/>
        </w:rPr>
        <w:t xml:space="preserve"> </w:t>
      </w:r>
    </w:p>
    <w:p w14:paraId="303746CB" w14:textId="77777777" w:rsidR="00D27CDB" w:rsidRDefault="00B54F2E">
      <w:r>
        <w:rPr>
          <w:sz w:val="24"/>
          <w:szCs w:val="24"/>
        </w:rPr>
        <w:t>12.</w:t>
      </w:r>
      <w:r>
        <w:rPr>
          <w:rFonts w:ascii="Times New Roman;Times;serif" w:hAnsi="Times New Roman;Times;serif"/>
          <w:sz w:val="24"/>
          <w:szCs w:val="24"/>
        </w:rPr>
        <w:t>Zakończenie obrad.</w:t>
      </w:r>
      <w:r>
        <w:rPr>
          <w:sz w:val="24"/>
          <w:szCs w:val="24"/>
        </w:rPr>
        <w:t xml:space="preserve"> </w:t>
      </w:r>
      <w:r>
        <w:rPr>
          <w:sz w:val="24"/>
          <w:szCs w:val="24"/>
        </w:rPr>
        <w:br/>
      </w:r>
    </w:p>
    <w:p w14:paraId="53A3AFC3" w14:textId="34195131" w:rsidR="00D27CDB" w:rsidRDefault="00B54F2E">
      <w:r>
        <w:rPr>
          <w:rStyle w:val="Wyrnienie"/>
          <w:sz w:val="24"/>
          <w:szCs w:val="24"/>
        </w:rPr>
        <w:t>Przed omawianiem porządku obrad Sesji Przewodniczący Rady pan Fabian Małecki oraz Przewodniczący Zarządu Samorządu Mieszkańców Miasta Jutrosin</w:t>
      </w:r>
      <w:r>
        <w:t xml:space="preserve"> pan </w:t>
      </w:r>
      <w:r>
        <w:rPr>
          <w:rStyle w:val="Wyrnienie"/>
          <w:sz w:val="24"/>
          <w:szCs w:val="24"/>
        </w:rPr>
        <w:t xml:space="preserve">Marian Jakubowski uroczyście </w:t>
      </w:r>
      <w:r>
        <w:rPr>
          <w:i/>
          <w:iCs/>
          <w:sz w:val="24"/>
          <w:szCs w:val="24"/>
        </w:rPr>
        <w:t xml:space="preserve"> podziękowali oraz wręczyli  statuetkę  pani Genowefie Błaszyk.  Statuetka jest wyrazem uznania i podziękowania naszej społeczności za długoletni staż, bo aż 52 lata w zawodzie nauczyciela, ponadto za społeczną pracę w Związku  Harcerstwa Polskiego- wspólne organizowanie z druhami letnich obozów rekreacyjno- wypoczynkowych w różnych miejscowościach w Polsce oraz</w:t>
      </w:r>
      <w:r w:rsidR="00322808">
        <w:rPr>
          <w:i/>
          <w:iCs/>
          <w:sz w:val="24"/>
          <w:szCs w:val="24"/>
        </w:rPr>
        <w:t xml:space="preserve"> za</w:t>
      </w:r>
      <w:r>
        <w:rPr>
          <w:i/>
          <w:iCs/>
          <w:sz w:val="24"/>
          <w:szCs w:val="24"/>
        </w:rPr>
        <w:t xml:space="preserve"> pełnienie nieprzerwanie przez 30 lat funkcji Przewodniczącej Klubu Seniora  „Wrzos” w Jutrosinie. </w:t>
      </w:r>
      <w:r>
        <w:rPr>
          <w:sz w:val="24"/>
          <w:szCs w:val="24"/>
        </w:rPr>
        <w:br/>
      </w:r>
    </w:p>
    <w:p w14:paraId="499AB9C2" w14:textId="77777777" w:rsidR="00D27CDB" w:rsidRDefault="00D27CDB">
      <w:pPr>
        <w:rPr>
          <w:sz w:val="24"/>
          <w:szCs w:val="24"/>
        </w:rPr>
      </w:pPr>
    </w:p>
    <w:p w14:paraId="4FD53339" w14:textId="77777777" w:rsidR="00D27CDB" w:rsidRDefault="00B54F2E">
      <w:r>
        <w:rPr>
          <w:sz w:val="24"/>
          <w:szCs w:val="24"/>
        </w:rPr>
        <w:t xml:space="preserve">- p. F. Małecki - czy ktoś z państwa ma jakieś uwagi do porządku obrad dzisiejszej Sesji? </w:t>
      </w:r>
      <w:r>
        <w:rPr>
          <w:sz w:val="24"/>
          <w:szCs w:val="24"/>
        </w:rPr>
        <w:br/>
      </w:r>
    </w:p>
    <w:p w14:paraId="411AF330" w14:textId="02F3308D" w:rsidR="00D27CDB" w:rsidRDefault="00B54F2E">
      <w:r>
        <w:rPr>
          <w:sz w:val="24"/>
          <w:szCs w:val="24"/>
        </w:rPr>
        <w:t>- p. Mariusz Grzywaczewski- chciałbym złożyć wniosek formalny o wycofanie punktu 5  z dzisiejszych obrad Sesji</w:t>
      </w:r>
      <w:r w:rsidR="00FF04DF">
        <w:rPr>
          <w:sz w:val="24"/>
          <w:szCs w:val="24"/>
        </w:rPr>
        <w:t>-</w:t>
      </w:r>
      <w:r>
        <w:rPr>
          <w:sz w:val="24"/>
          <w:szCs w:val="24"/>
        </w:rPr>
        <w:t xml:space="preserve"> uchwały w sprawie nadania nazwy ronda w Jutrosinie.</w:t>
      </w:r>
    </w:p>
    <w:p w14:paraId="41F05E57" w14:textId="77777777" w:rsidR="00D27CDB" w:rsidRDefault="00D27CDB">
      <w:pPr>
        <w:rPr>
          <w:sz w:val="24"/>
          <w:szCs w:val="24"/>
        </w:rPr>
      </w:pPr>
    </w:p>
    <w:p w14:paraId="3D600AA5" w14:textId="77777777" w:rsidR="00D27CDB" w:rsidRDefault="00B54F2E">
      <w:r>
        <w:rPr>
          <w:sz w:val="24"/>
          <w:szCs w:val="24"/>
        </w:rPr>
        <w:t xml:space="preserve">- p. D. </w:t>
      </w:r>
      <w:proofErr w:type="spellStart"/>
      <w:r>
        <w:rPr>
          <w:sz w:val="24"/>
          <w:szCs w:val="24"/>
        </w:rPr>
        <w:t>Płociniczak</w:t>
      </w:r>
      <w:proofErr w:type="spellEnd"/>
      <w:r>
        <w:rPr>
          <w:sz w:val="24"/>
          <w:szCs w:val="24"/>
        </w:rPr>
        <w:t xml:space="preserve"> – jeżeli był wniosek formalny to musi być głosowanie imienne przeprowadzone. </w:t>
      </w:r>
      <w:r>
        <w:rPr>
          <w:sz w:val="24"/>
          <w:szCs w:val="24"/>
        </w:rPr>
        <w:br/>
      </w:r>
      <w:r>
        <w:rPr>
          <w:sz w:val="24"/>
          <w:szCs w:val="24"/>
        </w:rPr>
        <w:br/>
      </w:r>
      <w:r>
        <w:rPr>
          <w:rStyle w:val="Wyrnienie"/>
          <w:sz w:val="24"/>
          <w:szCs w:val="24"/>
        </w:rPr>
        <w:t xml:space="preserve"> W tym momencie Radni głosowali indywidualnie nad wycofaniem punktu piątego z porządku obrad Sesji. Przewodniczący Rady wyczytywał z imienia i nazwiska wszystkich 15 Radnych. </w:t>
      </w:r>
      <w:r>
        <w:rPr>
          <w:sz w:val="24"/>
          <w:szCs w:val="24"/>
        </w:rPr>
        <w:br/>
      </w:r>
      <w:r>
        <w:rPr>
          <w:rStyle w:val="Mocnewyrnione"/>
          <w:sz w:val="24"/>
          <w:szCs w:val="24"/>
        </w:rPr>
        <w:br/>
        <w:t xml:space="preserve">- </w:t>
      </w:r>
      <w:r>
        <w:rPr>
          <w:rStyle w:val="Mocnewyrnione"/>
          <w:b w:val="0"/>
          <w:bCs w:val="0"/>
          <w:sz w:val="24"/>
          <w:szCs w:val="24"/>
        </w:rPr>
        <w:t xml:space="preserve">Mirosław Barteczka - „PRZECIW” </w:t>
      </w:r>
      <w:r>
        <w:rPr>
          <w:rStyle w:val="Mocnewyrnione"/>
          <w:b w:val="0"/>
          <w:bCs w:val="0"/>
          <w:sz w:val="24"/>
          <w:szCs w:val="24"/>
        </w:rPr>
        <w:br/>
        <w:t xml:space="preserve">- Ireneusz Mikołajewski - „PRZECIW” </w:t>
      </w:r>
      <w:r>
        <w:rPr>
          <w:rStyle w:val="Mocnewyrnione"/>
          <w:b w:val="0"/>
          <w:bCs w:val="0"/>
          <w:sz w:val="24"/>
          <w:szCs w:val="24"/>
        </w:rPr>
        <w:br/>
        <w:t xml:space="preserve">- Mariusz Grzywaczewski - „ZA” </w:t>
      </w:r>
      <w:r>
        <w:rPr>
          <w:rStyle w:val="Mocnewyrnione"/>
          <w:b w:val="0"/>
          <w:bCs w:val="0"/>
          <w:sz w:val="24"/>
          <w:szCs w:val="24"/>
        </w:rPr>
        <w:br/>
        <w:t xml:space="preserve">- Halina Kaźmierska - „WSTRZYMAŁA SIĘ” </w:t>
      </w:r>
      <w:r>
        <w:rPr>
          <w:rStyle w:val="Mocnewyrnione"/>
          <w:b w:val="0"/>
          <w:bCs w:val="0"/>
          <w:sz w:val="24"/>
          <w:szCs w:val="24"/>
        </w:rPr>
        <w:br/>
        <w:t xml:space="preserve">- Karol Wieczorek -„WSTRZYMAŁ SIĘ” </w:t>
      </w:r>
      <w:r>
        <w:rPr>
          <w:rStyle w:val="Mocnewyrnione"/>
          <w:b w:val="0"/>
          <w:bCs w:val="0"/>
          <w:sz w:val="24"/>
          <w:szCs w:val="24"/>
        </w:rPr>
        <w:br/>
        <w:t xml:space="preserve">- Jola </w:t>
      </w:r>
      <w:proofErr w:type="spellStart"/>
      <w:r>
        <w:rPr>
          <w:rStyle w:val="Mocnewyrnione"/>
          <w:b w:val="0"/>
          <w:bCs w:val="0"/>
          <w:sz w:val="24"/>
          <w:szCs w:val="24"/>
        </w:rPr>
        <w:t>Woroch</w:t>
      </w:r>
      <w:proofErr w:type="spellEnd"/>
      <w:r>
        <w:rPr>
          <w:rStyle w:val="Mocnewyrnione"/>
          <w:b w:val="0"/>
          <w:bCs w:val="0"/>
          <w:sz w:val="24"/>
          <w:szCs w:val="24"/>
        </w:rPr>
        <w:t xml:space="preserve"> - „WSTRZYMAŁA SIĘ” </w:t>
      </w:r>
      <w:r>
        <w:rPr>
          <w:rStyle w:val="Mocnewyrnione"/>
          <w:b w:val="0"/>
          <w:bCs w:val="0"/>
          <w:sz w:val="24"/>
          <w:szCs w:val="24"/>
        </w:rPr>
        <w:br/>
        <w:t xml:space="preserve">- Marek Kozica - „PRZECIW” </w:t>
      </w:r>
      <w:r>
        <w:rPr>
          <w:rStyle w:val="Mocnewyrnione"/>
          <w:b w:val="0"/>
          <w:bCs w:val="0"/>
          <w:sz w:val="24"/>
          <w:szCs w:val="24"/>
        </w:rPr>
        <w:br/>
        <w:t xml:space="preserve">- Tomasz </w:t>
      </w:r>
      <w:proofErr w:type="spellStart"/>
      <w:r>
        <w:rPr>
          <w:rStyle w:val="Mocnewyrnione"/>
          <w:b w:val="0"/>
          <w:bCs w:val="0"/>
          <w:sz w:val="24"/>
          <w:szCs w:val="24"/>
        </w:rPr>
        <w:t>Guziołek</w:t>
      </w:r>
      <w:proofErr w:type="spellEnd"/>
      <w:r>
        <w:rPr>
          <w:rStyle w:val="Mocnewyrnione"/>
          <w:b w:val="0"/>
          <w:bCs w:val="0"/>
          <w:sz w:val="24"/>
          <w:szCs w:val="24"/>
        </w:rPr>
        <w:t xml:space="preserve"> - „PRZECIW” </w:t>
      </w:r>
      <w:r>
        <w:rPr>
          <w:rStyle w:val="Mocnewyrnione"/>
          <w:b w:val="0"/>
          <w:bCs w:val="0"/>
          <w:sz w:val="24"/>
          <w:szCs w:val="24"/>
        </w:rPr>
        <w:br/>
        <w:t xml:space="preserve">- Jolanta Kapała - „WSTRZYMAŁA SIĘ” </w:t>
      </w:r>
      <w:r>
        <w:rPr>
          <w:rStyle w:val="Mocnewyrnione"/>
          <w:b w:val="0"/>
          <w:bCs w:val="0"/>
          <w:sz w:val="24"/>
          <w:szCs w:val="24"/>
        </w:rPr>
        <w:br/>
        <w:t xml:space="preserve">- Dawid Kaczmarek - „WSTRZYMAŁ SIĘ ” </w:t>
      </w:r>
      <w:r>
        <w:rPr>
          <w:rStyle w:val="Mocnewyrnione"/>
          <w:b w:val="0"/>
          <w:bCs w:val="0"/>
          <w:sz w:val="24"/>
          <w:szCs w:val="24"/>
        </w:rPr>
        <w:br/>
        <w:t xml:space="preserve">- Mirosława Antkowiak - „WSTRZYMAŁA SIĘ” </w:t>
      </w:r>
      <w:r>
        <w:rPr>
          <w:rStyle w:val="Mocnewyrnione"/>
          <w:b w:val="0"/>
          <w:bCs w:val="0"/>
          <w:sz w:val="24"/>
          <w:szCs w:val="24"/>
        </w:rPr>
        <w:br/>
        <w:t xml:space="preserve">- Janina Machowicz - „PRZECIW” </w:t>
      </w:r>
      <w:r>
        <w:rPr>
          <w:rStyle w:val="Mocnewyrnione"/>
          <w:b w:val="0"/>
          <w:bCs w:val="0"/>
          <w:sz w:val="24"/>
          <w:szCs w:val="24"/>
        </w:rPr>
        <w:br/>
        <w:t xml:space="preserve">- Bożena Maćkowiak - „PRZECIW” </w:t>
      </w:r>
      <w:r>
        <w:rPr>
          <w:rStyle w:val="Mocnewyrnione"/>
          <w:b w:val="0"/>
          <w:bCs w:val="0"/>
          <w:sz w:val="24"/>
          <w:szCs w:val="24"/>
        </w:rPr>
        <w:br/>
        <w:t xml:space="preserve">- Fabian Małecki - „ZA” </w:t>
      </w:r>
      <w:r>
        <w:rPr>
          <w:rStyle w:val="Mocnewyrnione"/>
          <w:b w:val="0"/>
          <w:bCs w:val="0"/>
          <w:sz w:val="24"/>
          <w:szCs w:val="24"/>
        </w:rPr>
        <w:br/>
        <w:t xml:space="preserve">- Mateusz Janicki - „PRZECIW”. </w:t>
      </w:r>
      <w:r>
        <w:rPr>
          <w:sz w:val="24"/>
          <w:szCs w:val="24"/>
        </w:rPr>
        <w:br/>
      </w:r>
    </w:p>
    <w:p w14:paraId="28852A05" w14:textId="77777777" w:rsidR="00D27CDB" w:rsidRDefault="00D27CDB">
      <w:pPr>
        <w:rPr>
          <w:sz w:val="24"/>
          <w:szCs w:val="24"/>
        </w:rPr>
      </w:pPr>
    </w:p>
    <w:p w14:paraId="17A9BFA3" w14:textId="77777777" w:rsidR="00D27CDB" w:rsidRDefault="00B54F2E">
      <w:r>
        <w:rPr>
          <w:sz w:val="24"/>
          <w:szCs w:val="24"/>
        </w:rPr>
        <w:t>- p. F. Małecki - stwierdzono; 7 głosów przeciw wycofaniu punktu, 6 głosów wstrzymujących się, 2 za. Porządek obrad pozostaje jaki był ustalony na wstępie.</w:t>
      </w:r>
    </w:p>
    <w:p w14:paraId="66297E12" w14:textId="77777777" w:rsidR="00D27CDB" w:rsidRDefault="00D27CDB">
      <w:pPr>
        <w:rPr>
          <w:sz w:val="24"/>
          <w:szCs w:val="24"/>
        </w:rPr>
      </w:pPr>
    </w:p>
    <w:p w14:paraId="60D658AC" w14:textId="77777777" w:rsidR="00D27CDB" w:rsidRDefault="00B54F2E">
      <w:pPr>
        <w:pStyle w:val="Akapitzlist"/>
        <w:tabs>
          <w:tab w:val="left" w:pos="536"/>
        </w:tabs>
        <w:ind w:left="0"/>
      </w:pPr>
      <w:r>
        <w:rPr>
          <w:b/>
          <w:u w:val="single"/>
        </w:rPr>
        <w:t>Ad. 1</w:t>
      </w:r>
    </w:p>
    <w:p w14:paraId="1A149A0D" w14:textId="77777777" w:rsidR="00D27CDB" w:rsidRDefault="00B54F2E">
      <w:pPr>
        <w:pStyle w:val="Tekstpodstawowy"/>
        <w:spacing w:before="1"/>
        <w:jc w:val="both"/>
      </w:pPr>
      <w:r>
        <w:rPr>
          <w:b/>
        </w:rPr>
        <w:t>Przyjęcie protokołu z obrad poprzedniej Sesji Rady Miejskiej w Jutrosinie</w:t>
      </w:r>
    </w:p>
    <w:p w14:paraId="236696DA" w14:textId="77777777" w:rsidR="00D27CDB" w:rsidRDefault="00D27CDB">
      <w:pPr>
        <w:pStyle w:val="Tekstpodstawowy"/>
        <w:spacing w:before="11"/>
        <w:ind w:left="0"/>
        <w:jc w:val="both"/>
        <w:rPr>
          <w:sz w:val="23"/>
        </w:rPr>
      </w:pPr>
    </w:p>
    <w:p w14:paraId="31B5F087" w14:textId="77777777" w:rsidR="00D27CDB" w:rsidRDefault="00B54F2E">
      <w:pPr>
        <w:pStyle w:val="Tekstpodstawowy"/>
        <w:ind w:left="113" w:right="113"/>
        <w:jc w:val="both"/>
      </w:pPr>
      <w:r>
        <w:rPr>
          <w:color w:val="00000A"/>
        </w:rPr>
        <w:t xml:space="preserve">W związku z tym, że do protokołu z poprzedniej Sesji nie wniesiono żadnych uwag, został on przyjęty bez odczytywania. Jest do wglądu w Urzędzie Miasta i Gminy w Jutrosinie oraz na </w:t>
      </w:r>
      <w:r>
        <w:rPr>
          <w:color w:val="00000A"/>
        </w:rPr>
        <w:lastRenderedPageBreak/>
        <w:t>stronie Biuletynu Informacji Publicznej.</w:t>
      </w:r>
    </w:p>
    <w:p w14:paraId="2BD941E3" w14:textId="77777777" w:rsidR="00D27CDB" w:rsidRDefault="00D27CDB">
      <w:pPr>
        <w:pStyle w:val="Tekstpodstawowy"/>
        <w:ind w:left="0"/>
        <w:jc w:val="both"/>
      </w:pPr>
    </w:p>
    <w:p w14:paraId="48C168F2" w14:textId="77777777" w:rsidR="00D27CDB" w:rsidRDefault="00B54F2E">
      <w:pPr>
        <w:pStyle w:val="Tekstpodstawowy"/>
        <w:jc w:val="both"/>
      </w:pPr>
      <w:r>
        <w:rPr>
          <w:color w:val="00000A"/>
          <w:spacing w:val="-60"/>
          <w:u w:val="single" w:color="00000A"/>
        </w:rPr>
        <w:t xml:space="preserve"> </w:t>
      </w:r>
      <w:r>
        <w:rPr>
          <w:b/>
          <w:color w:val="00000A"/>
          <w:u w:val="single" w:color="00000A"/>
        </w:rPr>
        <w:t>Ad. 2</w:t>
      </w:r>
    </w:p>
    <w:p w14:paraId="3EE3F0B1" w14:textId="77777777" w:rsidR="00D27CDB" w:rsidRDefault="00B54F2E">
      <w:pPr>
        <w:pStyle w:val="Tekstpodstawowy"/>
        <w:spacing w:before="3"/>
        <w:jc w:val="both"/>
      </w:pPr>
      <w:r>
        <w:rPr>
          <w:b/>
          <w:color w:val="00000A"/>
        </w:rPr>
        <w:t>Sprawozdanie Burmistrza Miasta i Gminy Jutrosin z działalności pomiędzy Sesjami</w:t>
      </w:r>
    </w:p>
    <w:p w14:paraId="49959BE7" w14:textId="77777777" w:rsidR="00D27CDB" w:rsidRDefault="00D27CDB">
      <w:pPr>
        <w:pStyle w:val="Tekstpodstawowy"/>
        <w:spacing w:before="10"/>
        <w:ind w:left="0"/>
        <w:jc w:val="both"/>
        <w:rPr>
          <w:b/>
          <w:sz w:val="35"/>
        </w:rPr>
      </w:pPr>
    </w:p>
    <w:p w14:paraId="67B83DF9" w14:textId="1E270F14" w:rsidR="00D27CDB" w:rsidRPr="007A2452" w:rsidRDefault="00B54F2E" w:rsidP="007A2452">
      <w:pPr>
        <w:pStyle w:val="Tekstpodstawowy"/>
        <w:ind w:right="115"/>
        <w:jc w:val="both"/>
      </w:pPr>
      <w:r>
        <w:rPr>
          <w:color w:val="00000A"/>
        </w:rPr>
        <w:t xml:space="preserve">Głos zajął pan Marek </w:t>
      </w:r>
      <w:proofErr w:type="spellStart"/>
      <w:r>
        <w:rPr>
          <w:color w:val="00000A"/>
        </w:rPr>
        <w:t>Glura</w:t>
      </w:r>
      <w:proofErr w:type="spellEnd"/>
      <w:r>
        <w:rPr>
          <w:color w:val="00000A"/>
        </w:rPr>
        <w:t xml:space="preserve">  –Zastępca  Burmistrza Miasta i Gminy Jutrosin. Przedstawił sprawozdanie</w:t>
      </w:r>
      <w:r>
        <w:rPr>
          <w:color w:val="00000A"/>
          <w:spacing w:val="-5"/>
        </w:rPr>
        <w:t xml:space="preserve"> </w:t>
      </w:r>
      <w:r>
        <w:rPr>
          <w:color w:val="00000A"/>
        </w:rPr>
        <w:t>z</w:t>
      </w:r>
      <w:r>
        <w:rPr>
          <w:color w:val="00000A"/>
          <w:spacing w:val="-4"/>
        </w:rPr>
        <w:t xml:space="preserve"> </w:t>
      </w:r>
      <w:r>
        <w:rPr>
          <w:color w:val="00000A"/>
        </w:rPr>
        <w:t>działalności</w:t>
      </w:r>
      <w:r>
        <w:rPr>
          <w:color w:val="00000A"/>
          <w:spacing w:val="-5"/>
        </w:rPr>
        <w:t xml:space="preserve"> </w:t>
      </w:r>
      <w:r>
        <w:rPr>
          <w:color w:val="00000A"/>
        </w:rPr>
        <w:t>za</w:t>
      </w:r>
      <w:r>
        <w:rPr>
          <w:color w:val="00000A"/>
          <w:spacing w:val="-8"/>
        </w:rPr>
        <w:t xml:space="preserve"> </w:t>
      </w:r>
      <w:r>
        <w:rPr>
          <w:color w:val="00000A"/>
        </w:rPr>
        <w:t>okres</w:t>
      </w:r>
      <w:r>
        <w:rPr>
          <w:color w:val="00000A"/>
          <w:spacing w:val="-5"/>
        </w:rPr>
        <w:t xml:space="preserve"> </w:t>
      </w:r>
      <w:r>
        <w:rPr>
          <w:color w:val="00000A"/>
        </w:rPr>
        <w:t>pomiędzy</w:t>
      </w:r>
      <w:r>
        <w:rPr>
          <w:color w:val="00000A"/>
          <w:spacing w:val="-10"/>
        </w:rPr>
        <w:t xml:space="preserve"> </w:t>
      </w:r>
      <w:r>
        <w:rPr>
          <w:color w:val="00000A"/>
        </w:rPr>
        <w:t>Sesjami</w:t>
      </w:r>
      <w:r>
        <w:rPr>
          <w:color w:val="00000A"/>
          <w:spacing w:val="-5"/>
        </w:rPr>
        <w:t xml:space="preserve"> </w:t>
      </w:r>
      <w:r>
        <w:rPr>
          <w:color w:val="00000A"/>
        </w:rPr>
        <w:t>(treść</w:t>
      </w:r>
      <w:r>
        <w:rPr>
          <w:color w:val="00000A"/>
          <w:spacing w:val="-5"/>
        </w:rPr>
        <w:t xml:space="preserve"> </w:t>
      </w:r>
      <w:r>
        <w:rPr>
          <w:color w:val="00000A"/>
        </w:rPr>
        <w:t>sprawozdania</w:t>
      </w:r>
      <w:r>
        <w:rPr>
          <w:color w:val="00000A"/>
          <w:spacing w:val="-5"/>
        </w:rPr>
        <w:t xml:space="preserve"> </w:t>
      </w:r>
      <w:r>
        <w:rPr>
          <w:color w:val="00000A"/>
        </w:rPr>
        <w:t>stanowi</w:t>
      </w:r>
      <w:r>
        <w:rPr>
          <w:color w:val="00000A"/>
          <w:spacing w:val="-7"/>
        </w:rPr>
        <w:t xml:space="preserve"> </w:t>
      </w:r>
      <w:r>
        <w:rPr>
          <w:color w:val="00000A"/>
        </w:rPr>
        <w:t>załącznik do protokołu).</w:t>
      </w:r>
    </w:p>
    <w:p w14:paraId="222E5C24" w14:textId="77777777" w:rsidR="00D27CDB" w:rsidRDefault="00D27CDB">
      <w:pPr>
        <w:jc w:val="both"/>
        <w:rPr>
          <w:sz w:val="24"/>
          <w:szCs w:val="24"/>
        </w:rPr>
      </w:pPr>
    </w:p>
    <w:p w14:paraId="67918D05" w14:textId="77777777" w:rsidR="00D27CDB" w:rsidRDefault="00B54F2E">
      <w:pPr>
        <w:pStyle w:val="Tekstpodstawowy"/>
        <w:jc w:val="both"/>
      </w:pPr>
      <w:r>
        <w:rPr>
          <w:b/>
          <w:color w:val="00000A"/>
          <w:u w:val="single" w:color="00000A"/>
        </w:rPr>
        <w:t>Ad. 3</w:t>
      </w:r>
    </w:p>
    <w:p w14:paraId="55DBDEA5" w14:textId="77777777" w:rsidR="00D27CDB" w:rsidRDefault="00B54F2E">
      <w:pPr>
        <w:jc w:val="both"/>
      </w:pPr>
      <w:r>
        <w:rPr>
          <w:rFonts w:ascii="Times New Roman;Times;serif" w:hAnsi="Times New Roman;Times;serif"/>
          <w:b/>
          <w:color w:val="00000A"/>
          <w:sz w:val="24"/>
          <w:szCs w:val="24"/>
          <w:u w:color="00000A"/>
        </w:rPr>
        <w:t xml:space="preserve">  Podjęcie uchwały w sprawie: zmiany uchwały budżetowej na 2021 rok.</w:t>
      </w:r>
      <w:r>
        <w:rPr>
          <w:b/>
          <w:color w:val="00000A"/>
          <w:sz w:val="24"/>
          <w:szCs w:val="24"/>
          <w:u w:color="00000A"/>
        </w:rPr>
        <w:t xml:space="preserve"> </w:t>
      </w:r>
    </w:p>
    <w:p w14:paraId="6EF93402" w14:textId="77777777" w:rsidR="00D27CDB" w:rsidRDefault="00D27CDB">
      <w:pPr>
        <w:pStyle w:val="Tekstpodstawowy"/>
        <w:jc w:val="both"/>
        <w:rPr>
          <w:b/>
        </w:rPr>
      </w:pPr>
    </w:p>
    <w:p w14:paraId="694D2949" w14:textId="77777777" w:rsidR="00D27CDB" w:rsidRDefault="00B54F2E">
      <w:pPr>
        <w:pStyle w:val="Tekstpodstawowy"/>
        <w:ind w:right="642"/>
        <w:jc w:val="both"/>
      </w:pPr>
      <w:r>
        <w:rPr>
          <w:color w:val="00000A"/>
        </w:rPr>
        <w:t>Głos zabrała  pani Skarbnik Grażyna Niedbała- przedstawiła zmiany po stronie dochodów i wydatków.</w:t>
      </w:r>
    </w:p>
    <w:p w14:paraId="5035B966" w14:textId="77777777" w:rsidR="00D27CDB" w:rsidRDefault="00D27CDB">
      <w:pPr>
        <w:pStyle w:val="Tekstpodstawowy"/>
        <w:ind w:right="642"/>
        <w:jc w:val="both"/>
        <w:rPr>
          <w:color w:val="00000A"/>
        </w:rPr>
      </w:pPr>
    </w:p>
    <w:p w14:paraId="38165CC4" w14:textId="77777777" w:rsidR="00D27CDB" w:rsidRDefault="00B54F2E">
      <w:pPr>
        <w:pStyle w:val="Tekstpodstawowy"/>
        <w:ind w:right="642"/>
        <w:jc w:val="both"/>
      </w:pPr>
      <w:r>
        <w:rPr>
          <w:color w:val="00000A"/>
        </w:rPr>
        <w:t xml:space="preserve">Głos zabrał pan </w:t>
      </w:r>
      <w:r>
        <w:rPr>
          <w:rFonts w:eastAsia="NSimSun" w:cs="Arial"/>
          <w:color w:val="00000A"/>
        </w:rPr>
        <w:t xml:space="preserve">Mariusz Grzywaczewski- jeżeli chodzi o tą </w:t>
      </w:r>
      <w:proofErr w:type="spellStart"/>
      <w:r>
        <w:rPr>
          <w:rFonts w:eastAsia="NSimSun" w:cs="Arial"/>
          <w:color w:val="00000A"/>
        </w:rPr>
        <w:t>fotowoltaikę</w:t>
      </w:r>
      <w:proofErr w:type="spellEnd"/>
      <w:r>
        <w:rPr>
          <w:rFonts w:eastAsia="NSimSun" w:cs="Arial"/>
          <w:color w:val="00000A"/>
        </w:rPr>
        <w:t>, chodzi o straż pożarną, ile my wydatkujemy z własnego budżetu z własnych środków?</w:t>
      </w:r>
    </w:p>
    <w:p w14:paraId="4CF19575" w14:textId="77777777" w:rsidR="00D27CDB" w:rsidRDefault="00D27CDB">
      <w:pPr>
        <w:jc w:val="both"/>
        <w:rPr>
          <w:sz w:val="24"/>
          <w:szCs w:val="24"/>
        </w:rPr>
      </w:pPr>
    </w:p>
    <w:p w14:paraId="6AFF8391" w14:textId="77777777" w:rsidR="00D27CDB" w:rsidRDefault="00B54F2E">
      <w:pPr>
        <w:jc w:val="both"/>
      </w:pPr>
      <w:r>
        <w:rPr>
          <w:rFonts w:eastAsia="NSimSun" w:cs="Arial"/>
          <w:sz w:val="24"/>
          <w:szCs w:val="24"/>
        </w:rPr>
        <w:t xml:space="preserve">Głos zabrała pani Grażyna Niedbała- zaplanowane na ten cel mamy 190 000,00 zł dofinansowanie planowane jest 141 000,00zł. </w:t>
      </w:r>
    </w:p>
    <w:p w14:paraId="67673840" w14:textId="77777777" w:rsidR="00D27CDB" w:rsidRDefault="00D27CDB">
      <w:pPr>
        <w:jc w:val="both"/>
      </w:pPr>
    </w:p>
    <w:p w14:paraId="7DE5E2B6" w14:textId="77777777" w:rsidR="00D27CDB" w:rsidRDefault="00B54F2E">
      <w:pPr>
        <w:jc w:val="both"/>
        <w:rPr>
          <w:sz w:val="24"/>
          <w:szCs w:val="24"/>
        </w:rPr>
      </w:pPr>
      <w:r>
        <w:rPr>
          <w:rFonts w:eastAsia="NSimSun" w:cs="Arial"/>
          <w:sz w:val="24"/>
          <w:szCs w:val="24"/>
        </w:rPr>
        <w:t xml:space="preserve">Głos zabrał pan Mariusz Grzywaczewski- 141 000,00zł jest dofinansowania, a zaplanowane jest 190 000,00zł  przed chwilą pan wiceburmistrz mówił, że to jest 90%. </w:t>
      </w:r>
    </w:p>
    <w:p w14:paraId="77375CCB" w14:textId="77777777" w:rsidR="00D27CDB" w:rsidRDefault="00D27CDB">
      <w:pPr>
        <w:jc w:val="both"/>
        <w:rPr>
          <w:sz w:val="24"/>
          <w:szCs w:val="24"/>
        </w:rPr>
      </w:pPr>
    </w:p>
    <w:p w14:paraId="21EFE18B" w14:textId="77777777" w:rsidR="00D27CDB" w:rsidRDefault="00B54F2E">
      <w:pPr>
        <w:jc w:val="both"/>
        <w:rPr>
          <w:sz w:val="24"/>
          <w:szCs w:val="24"/>
        </w:rPr>
      </w:pPr>
      <w:r>
        <w:rPr>
          <w:rFonts w:eastAsia="NSimSun" w:cs="Arial"/>
          <w:sz w:val="24"/>
          <w:szCs w:val="24"/>
        </w:rPr>
        <w:t xml:space="preserve">Głos zabrał pan Marek </w:t>
      </w:r>
      <w:proofErr w:type="spellStart"/>
      <w:r>
        <w:rPr>
          <w:rFonts w:eastAsia="NSimSun" w:cs="Arial"/>
          <w:sz w:val="24"/>
          <w:szCs w:val="24"/>
        </w:rPr>
        <w:t>Glura</w:t>
      </w:r>
      <w:proofErr w:type="spellEnd"/>
      <w:r>
        <w:rPr>
          <w:rFonts w:eastAsia="NSimSun" w:cs="Arial"/>
          <w:sz w:val="24"/>
          <w:szCs w:val="24"/>
        </w:rPr>
        <w:t>- ja przepraszam za to niedopowiedzenie, to jest do 90% kosztów kwalifikowanych, poza tym dofinansowaniem jest objęta sama instalacja fotowoltaiczna, nie są np. objęte koszty uzyskania niezbędnych pozwoleń czy choćby uzgodnienia z osobą posiadającą uprawnienia do spraw przeciwpożarowych. Rzeczywiste koszty poznamy po wyborze wykonawcy i po realizacji tego zadania. Natomiast fundusz ochrony środowiska mówi o tym, że koszty kwalifikowane nie mogą być większe niż 90%, czyli my musimy zabezpieczyć minimum 10% środków.</w:t>
      </w:r>
    </w:p>
    <w:p w14:paraId="0AAC4679" w14:textId="77777777" w:rsidR="00D27CDB" w:rsidRDefault="00D27CDB">
      <w:pPr>
        <w:jc w:val="both"/>
        <w:rPr>
          <w:sz w:val="24"/>
          <w:szCs w:val="24"/>
        </w:rPr>
      </w:pPr>
    </w:p>
    <w:p w14:paraId="0E18538C" w14:textId="77777777" w:rsidR="00D27CDB" w:rsidRDefault="00B54F2E">
      <w:pPr>
        <w:jc w:val="both"/>
        <w:rPr>
          <w:sz w:val="24"/>
          <w:szCs w:val="24"/>
        </w:rPr>
      </w:pPr>
      <w:r>
        <w:rPr>
          <w:rFonts w:eastAsia="NSimSun" w:cs="Arial"/>
          <w:sz w:val="24"/>
          <w:szCs w:val="24"/>
        </w:rPr>
        <w:t xml:space="preserve">Głos zabrał pan Mariusz Grzywaczewski-   jaka jest w sumie cała kwota oszczędności z 2020r., bo wprowadzaliśmy chyba na sesji czerwcowej 1 500 000,00zł teraz mamy dodatkowo 450 000,00zł. Czy ja dobrze myślę czy nie, chodzi mi o całość kwoty z 2020r. </w:t>
      </w:r>
    </w:p>
    <w:p w14:paraId="5649CF31" w14:textId="77777777" w:rsidR="00D27CDB" w:rsidRDefault="00D27CDB">
      <w:pPr>
        <w:jc w:val="both"/>
        <w:rPr>
          <w:sz w:val="24"/>
          <w:szCs w:val="24"/>
        </w:rPr>
      </w:pPr>
    </w:p>
    <w:p w14:paraId="689E6084" w14:textId="77777777" w:rsidR="00D27CDB" w:rsidRDefault="00B54F2E">
      <w:pPr>
        <w:jc w:val="both"/>
        <w:rPr>
          <w:sz w:val="24"/>
          <w:szCs w:val="24"/>
        </w:rPr>
      </w:pPr>
      <w:r>
        <w:rPr>
          <w:rFonts w:eastAsia="NSimSun" w:cs="Arial"/>
          <w:sz w:val="24"/>
          <w:szCs w:val="24"/>
        </w:rPr>
        <w:t xml:space="preserve">Głos zabrała pani Grażyna Niedbała- do podziału w 2021 była kwota 1 042 574, 01gr., bo środki, które nie zostały wykorzystane w ubiegłym roku na takie wydatki celowe, czyli z rządowego funduszu inwestycji lokalnej i z środków na przeciwdziałanie alkoholizmowi, to tutaj nie mamy żadnej możliwości przeznaczyć na nic innego, więc tego nawet nie liczymy, także do podziału              1 042 574,01gr. </w:t>
      </w:r>
    </w:p>
    <w:p w14:paraId="1EE9A05D" w14:textId="77777777" w:rsidR="00D27CDB" w:rsidRDefault="00D27CDB">
      <w:pPr>
        <w:jc w:val="both"/>
        <w:rPr>
          <w:sz w:val="24"/>
          <w:szCs w:val="24"/>
        </w:rPr>
      </w:pPr>
    </w:p>
    <w:p w14:paraId="03B9E5A8" w14:textId="77777777" w:rsidR="00D27CDB" w:rsidRDefault="00B54F2E">
      <w:pPr>
        <w:jc w:val="both"/>
        <w:rPr>
          <w:sz w:val="24"/>
          <w:szCs w:val="24"/>
        </w:rPr>
      </w:pPr>
      <w:r>
        <w:rPr>
          <w:rFonts w:eastAsia="NSimSun" w:cs="Arial"/>
          <w:sz w:val="24"/>
          <w:szCs w:val="24"/>
        </w:rPr>
        <w:t>Głos zabrał pan Mariusz Grzywaczewski- nie chodzi do podziału czy nie, ale o całą kwotę oszczędności jaka w budżecie została na koniec 2020r.</w:t>
      </w:r>
    </w:p>
    <w:p w14:paraId="0DAC17A8" w14:textId="77777777" w:rsidR="00D27CDB" w:rsidRDefault="00D27CDB">
      <w:pPr>
        <w:jc w:val="both"/>
      </w:pPr>
    </w:p>
    <w:p w14:paraId="1E142F4C" w14:textId="77777777" w:rsidR="00D27CDB" w:rsidRDefault="00B54F2E">
      <w:pPr>
        <w:jc w:val="both"/>
        <w:rPr>
          <w:sz w:val="24"/>
          <w:szCs w:val="24"/>
        </w:rPr>
      </w:pPr>
      <w:r>
        <w:rPr>
          <w:rFonts w:eastAsia="NSimSun" w:cs="Arial"/>
          <w:sz w:val="24"/>
          <w:szCs w:val="24"/>
        </w:rPr>
        <w:t>Głos zabrała pani Grażyna Niedbała- 1 042 574,00 zł.</w:t>
      </w:r>
    </w:p>
    <w:p w14:paraId="076730FB" w14:textId="77777777" w:rsidR="00D27CDB" w:rsidRDefault="00D27CDB">
      <w:pPr>
        <w:jc w:val="both"/>
        <w:rPr>
          <w:sz w:val="24"/>
          <w:szCs w:val="24"/>
        </w:rPr>
      </w:pPr>
    </w:p>
    <w:p w14:paraId="1CCED3C5" w14:textId="77777777" w:rsidR="00D27CDB" w:rsidRDefault="00B54F2E">
      <w:pPr>
        <w:jc w:val="both"/>
        <w:rPr>
          <w:sz w:val="24"/>
          <w:szCs w:val="24"/>
        </w:rPr>
      </w:pPr>
      <w:r>
        <w:rPr>
          <w:rFonts w:eastAsia="NSimSun" w:cs="Arial"/>
          <w:sz w:val="24"/>
          <w:szCs w:val="24"/>
        </w:rPr>
        <w:t>Głos zabrał pan Mariusz Grzywaczewski- i teraz mamy dodatkowo 350 i teraz plus te 350 zgadza się?</w:t>
      </w:r>
    </w:p>
    <w:p w14:paraId="459EE417" w14:textId="77777777" w:rsidR="00D27CDB" w:rsidRDefault="00D27CDB">
      <w:pPr>
        <w:jc w:val="both"/>
        <w:rPr>
          <w:sz w:val="24"/>
          <w:szCs w:val="24"/>
        </w:rPr>
      </w:pPr>
    </w:p>
    <w:p w14:paraId="7BA110AE" w14:textId="77777777" w:rsidR="00D27CDB" w:rsidRDefault="00B54F2E">
      <w:pPr>
        <w:pStyle w:val="Tekstpodstawowy"/>
        <w:ind w:left="0" w:right="642"/>
        <w:jc w:val="both"/>
      </w:pPr>
      <w:r>
        <w:rPr>
          <w:rFonts w:eastAsia="NSimSun" w:cs="Arial"/>
          <w:color w:val="00000A"/>
        </w:rPr>
        <w:t>Głos zabrała pani Grażyna Niedbała- zostaje 691 323,01gr.</w:t>
      </w:r>
    </w:p>
    <w:p w14:paraId="6D09EA9B" w14:textId="77777777" w:rsidR="00D27CDB" w:rsidRDefault="00D27CDB">
      <w:pPr>
        <w:pStyle w:val="Tekstpodstawowy"/>
        <w:ind w:right="642"/>
        <w:jc w:val="both"/>
        <w:rPr>
          <w:color w:val="00000A"/>
        </w:rPr>
      </w:pPr>
    </w:p>
    <w:p w14:paraId="307A1ED7" w14:textId="77777777" w:rsidR="00D27CDB" w:rsidRDefault="00B54F2E">
      <w:pPr>
        <w:pStyle w:val="Tekstpodstawowy"/>
        <w:ind w:left="0"/>
        <w:jc w:val="both"/>
      </w:pPr>
      <w:r>
        <w:rPr>
          <w:color w:val="00000A"/>
        </w:rPr>
        <w:t xml:space="preserve">Brak pytań ze strony Radnych, zatem Przewodniczący Rady – pan Fabian Małecki odczytał </w:t>
      </w:r>
      <w:r>
        <w:rPr>
          <w:color w:val="00000A"/>
        </w:rPr>
        <w:lastRenderedPageBreak/>
        <w:t xml:space="preserve">projekt uchwały nr </w:t>
      </w:r>
      <w:r>
        <w:t>XXXIII/207/2021</w:t>
      </w:r>
      <w:r>
        <w:rPr>
          <w:color w:val="00000A"/>
        </w:rPr>
        <w:t xml:space="preserve"> w sprawie </w:t>
      </w:r>
      <w:r>
        <w:rPr>
          <w:rFonts w:ascii="Times New Roman;Times;serif" w:hAnsi="Times New Roman;Times;serif"/>
          <w:color w:val="00000A"/>
        </w:rPr>
        <w:t>zmiany uchwały budżetowej na 2021 rok.</w:t>
      </w:r>
    </w:p>
    <w:p w14:paraId="57FDF28C" w14:textId="77777777" w:rsidR="00D27CDB" w:rsidRDefault="00D27CDB">
      <w:pPr>
        <w:pStyle w:val="Tekstpodstawowy"/>
        <w:ind w:left="0"/>
        <w:jc w:val="both"/>
        <w:rPr>
          <w:color w:val="00000A"/>
        </w:rPr>
      </w:pPr>
    </w:p>
    <w:p w14:paraId="444ED9E6" w14:textId="77777777" w:rsidR="00D27CDB" w:rsidRDefault="00B54F2E">
      <w:pPr>
        <w:pStyle w:val="Tekstpodstawowy"/>
        <w:ind w:left="0"/>
        <w:jc w:val="both"/>
      </w:pPr>
      <w:r>
        <w:rPr>
          <w:color w:val="00000A"/>
        </w:rPr>
        <w:t>Wyniki głosowania imiennego:</w:t>
      </w:r>
    </w:p>
    <w:p w14:paraId="200A1BC2" w14:textId="77777777" w:rsidR="00D27CDB" w:rsidRDefault="00B54F2E">
      <w:pPr>
        <w:spacing w:before="5"/>
      </w:pPr>
      <w:r>
        <w:t>Wyniki głosowania: ZA (11), PRZECIW (1), WSTRZYMUJĘ SIĘ (3), BRAK GŁOSU (0), NIEOBECNY (0)</w:t>
      </w:r>
    </w:p>
    <w:p w14:paraId="3ED794BA" w14:textId="77777777" w:rsidR="00D27CDB" w:rsidRDefault="00B54F2E">
      <w:r>
        <w:t>Lista imienna</w:t>
      </w:r>
    </w:p>
    <w:p w14:paraId="6F7186B3" w14:textId="77777777" w:rsidR="00D27CDB" w:rsidRDefault="00B54F2E">
      <w:r>
        <w:t>ZA: Bożena Maćkowiak, Halina Kaźmierska, Ireneusz Mikołajewski, Janina Machowicz, Jola</w:t>
      </w:r>
    </w:p>
    <w:p w14:paraId="714966C7" w14:textId="77777777" w:rsidR="00D27CDB" w:rsidRDefault="00B54F2E">
      <w:proofErr w:type="spellStart"/>
      <w:r>
        <w:t>Woroch</w:t>
      </w:r>
      <w:proofErr w:type="spellEnd"/>
      <w:r>
        <w:t>, Karol Wieczorek, Marek Kozica, Mateusz Janicki, Mirosław Barteczka, Mirosława</w:t>
      </w:r>
    </w:p>
    <w:p w14:paraId="27F8D3E9" w14:textId="77777777" w:rsidR="00D27CDB" w:rsidRDefault="00B54F2E">
      <w:r>
        <w:t xml:space="preserve">Antkowiak, Tomasz </w:t>
      </w:r>
      <w:proofErr w:type="spellStart"/>
      <w:r>
        <w:t>Guziołek</w:t>
      </w:r>
      <w:proofErr w:type="spellEnd"/>
    </w:p>
    <w:p w14:paraId="0FE64F9D" w14:textId="77777777" w:rsidR="00D27CDB" w:rsidRDefault="00B54F2E">
      <w:r>
        <w:t>PRZECIW: Dawid Kaczmarek</w:t>
      </w:r>
    </w:p>
    <w:p w14:paraId="1188F5D5" w14:textId="77777777" w:rsidR="00D27CDB" w:rsidRDefault="00B54F2E">
      <w:pPr>
        <w:spacing w:before="5"/>
        <w:jc w:val="both"/>
      </w:pPr>
      <w:r>
        <w:t>WSTRZYMUJĘ SIĘ: Fabian Małecki, Jolanta Kapała, Mariusz Grzywaczewski</w:t>
      </w:r>
    </w:p>
    <w:p w14:paraId="4E4B9DE8" w14:textId="77777777" w:rsidR="00D27CDB" w:rsidRDefault="00D27CDB">
      <w:pPr>
        <w:pStyle w:val="Tekstpodstawowy"/>
        <w:ind w:left="0" w:right="910"/>
        <w:jc w:val="both"/>
        <w:rPr>
          <w:color w:val="00000A"/>
        </w:rPr>
      </w:pPr>
    </w:p>
    <w:p w14:paraId="45F5A998" w14:textId="77777777" w:rsidR="00D27CDB" w:rsidRDefault="00B54F2E">
      <w:pPr>
        <w:pStyle w:val="Tekstpodstawowy"/>
        <w:ind w:left="0" w:right="910"/>
        <w:jc w:val="both"/>
      </w:pPr>
      <w:r>
        <w:rPr>
          <w:color w:val="00000A"/>
        </w:rPr>
        <w:t>Wyniki głosowania wygenerowane z systemu informatycznego stanowią załącznik do protokołu.</w:t>
      </w:r>
    </w:p>
    <w:p w14:paraId="7C77FDAA" w14:textId="77777777" w:rsidR="00D27CDB" w:rsidRDefault="00B54F2E">
      <w:pPr>
        <w:pStyle w:val="Tekstpodstawowy"/>
        <w:spacing w:before="57" w:line="554" w:lineRule="exact"/>
        <w:ind w:left="0" w:right="1490"/>
        <w:jc w:val="both"/>
      </w:pPr>
      <w:r>
        <w:rPr>
          <w:color w:val="00000A"/>
        </w:rPr>
        <w:t>Uchwała Nr XXXIII/207/2021 została przyjęta przez Radę większością głosów. Uchwała stanowi załącznik do protokołu.</w:t>
      </w:r>
    </w:p>
    <w:p w14:paraId="224B4D9C" w14:textId="77777777" w:rsidR="00D27CDB" w:rsidRDefault="00B54F2E">
      <w:pPr>
        <w:pStyle w:val="Tekstpodstawowy"/>
        <w:spacing w:before="78"/>
        <w:jc w:val="both"/>
      </w:pPr>
      <w:r>
        <w:rPr>
          <w:color w:val="00000A"/>
          <w:spacing w:val="-60"/>
          <w:u w:val="single" w:color="00000A"/>
        </w:rPr>
        <w:t xml:space="preserve"> </w:t>
      </w:r>
      <w:bookmarkStart w:id="1" w:name="_Hlk76419635"/>
      <w:bookmarkEnd w:id="1"/>
    </w:p>
    <w:p w14:paraId="3DED0E0C" w14:textId="77777777" w:rsidR="00D27CDB" w:rsidRDefault="00B54F2E">
      <w:pPr>
        <w:pStyle w:val="Tekstpodstawowy"/>
        <w:spacing w:before="78"/>
        <w:ind w:left="0"/>
        <w:jc w:val="both"/>
      </w:pPr>
      <w:r>
        <w:rPr>
          <w:b/>
          <w:color w:val="00000A"/>
          <w:u w:val="single" w:color="00000A"/>
        </w:rPr>
        <w:t>Ad. 4</w:t>
      </w:r>
    </w:p>
    <w:p w14:paraId="4A40BAED" w14:textId="77777777" w:rsidR="00D27CDB" w:rsidRDefault="00B54F2E">
      <w:pPr>
        <w:pStyle w:val="Tekstpodstawowy"/>
        <w:ind w:left="0" w:right="642"/>
        <w:jc w:val="both"/>
      </w:pPr>
      <w:r>
        <w:rPr>
          <w:b/>
        </w:rPr>
        <w:t xml:space="preserve">Podjęcie uchwały w sprawie: </w:t>
      </w:r>
      <w:r>
        <w:rPr>
          <w:rFonts w:ascii="Times New Roman;Times;serif" w:hAnsi="Times New Roman;Times;serif"/>
          <w:b/>
        </w:rPr>
        <w:t>zmiany Wieloletniej Prognozy Finansowej Miasta i Gminy Jutrosin na lata 2021-2024.</w:t>
      </w:r>
      <w:r>
        <w:rPr>
          <w:b/>
        </w:rPr>
        <w:t xml:space="preserve"> </w:t>
      </w:r>
    </w:p>
    <w:p w14:paraId="304FE466" w14:textId="77777777" w:rsidR="00D27CDB" w:rsidRDefault="00D27CDB">
      <w:pPr>
        <w:pStyle w:val="Tekstpodstawowy"/>
        <w:ind w:right="642"/>
        <w:jc w:val="both"/>
        <w:rPr>
          <w:b/>
        </w:rPr>
      </w:pPr>
    </w:p>
    <w:p w14:paraId="03F9EFC8" w14:textId="77777777" w:rsidR="00D27CDB" w:rsidRDefault="00D27CDB">
      <w:pPr>
        <w:pStyle w:val="Tekstpodstawowy"/>
        <w:ind w:right="642"/>
        <w:jc w:val="both"/>
        <w:rPr>
          <w:b/>
        </w:rPr>
      </w:pPr>
    </w:p>
    <w:p w14:paraId="26706D27" w14:textId="77777777" w:rsidR="00D27CDB" w:rsidRDefault="00B54F2E">
      <w:pPr>
        <w:pStyle w:val="Tekstpodstawowy"/>
        <w:ind w:left="0" w:right="642"/>
        <w:jc w:val="both"/>
      </w:pPr>
      <w:r>
        <w:t xml:space="preserve">Głos zabrała pani Grażyna Niedbała –Skarbnik Miasta i Gminy Jutrosin- uchwała ta jest konsekwencją zmian wprowadzanych do budżetu. </w:t>
      </w:r>
    </w:p>
    <w:p w14:paraId="42182C10" w14:textId="77777777" w:rsidR="00D27CDB" w:rsidRDefault="00D27CDB">
      <w:pPr>
        <w:pStyle w:val="Tekstpodstawowy"/>
        <w:spacing w:before="137"/>
        <w:ind w:right="115" w:firstLine="708"/>
        <w:jc w:val="both"/>
        <w:rPr>
          <w:color w:val="00000A"/>
        </w:rPr>
      </w:pPr>
    </w:p>
    <w:p w14:paraId="345F32D0" w14:textId="77777777" w:rsidR="00D27CDB" w:rsidRDefault="00B54F2E">
      <w:pPr>
        <w:pStyle w:val="Tekstpodstawowy"/>
        <w:ind w:left="0" w:right="642"/>
        <w:jc w:val="both"/>
      </w:pPr>
      <w:r>
        <w:rPr>
          <w:color w:val="00000A"/>
        </w:rPr>
        <w:t xml:space="preserve">Brak pytań ze strony Radnych, zatem Przewodniczący Rady – pan Fabian Małecki odczytał projekt uchwały nr </w:t>
      </w:r>
      <w:r>
        <w:t xml:space="preserve">XXXIII/208/2021 </w:t>
      </w:r>
      <w:r>
        <w:rPr>
          <w:color w:val="00000A"/>
        </w:rPr>
        <w:t xml:space="preserve">w sprawie: </w:t>
      </w:r>
      <w:r>
        <w:rPr>
          <w:rFonts w:ascii="Times New Roman;Times;serif" w:hAnsi="Times New Roman;Times;serif"/>
        </w:rPr>
        <w:t>zmiany Wieloletniej Prognozy Finansowej Miasta i Gminy Jutrosin na lata 2021-2024.</w:t>
      </w:r>
      <w:r>
        <w:t xml:space="preserve"> </w:t>
      </w:r>
    </w:p>
    <w:p w14:paraId="432D169A" w14:textId="77777777" w:rsidR="00D27CDB" w:rsidRDefault="00B54F2E">
      <w:pPr>
        <w:pStyle w:val="Tekstpodstawowy"/>
        <w:spacing w:before="139"/>
        <w:ind w:left="0"/>
        <w:jc w:val="both"/>
      </w:pPr>
      <w:r>
        <w:t>Wyniki głosowania imiennego:</w:t>
      </w:r>
    </w:p>
    <w:p w14:paraId="33C8DEE6" w14:textId="77777777" w:rsidR="00D27CDB" w:rsidRDefault="00D27CDB">
      <w:pPr>
        <w:pStyle w:val="Tekstpodstawowy"/>
        <w:spacing w:before="4"/>
        <w:ind w:left="0"/>
        <w:jc w:val="both"/>
      </w:pPr>
    </w:p>
    <w:p w14:paraId="3C1BE5F0" w14:textId="77777777" w:rsidR="00D27CDB" w:rsidRDefault="00B54F2E">
      <w:pPr>
        <w:spacing w:before="1"/>
      </w:pPr>
      <w:r>
        <w:t>Wyniki głosowania: ZA (13), PRZECIW (0), WSTRZYMUJĘ SIĘ (2), BRAK GŁOSU (0), NIEOBECNY (0)</w:t>
      </w:r>
    </w:p>
    <w:p w14:paraId="1550ED80" w14:textId="77777777" w:rsidR="00D27CDB" w:rsidRDefault="00B54F2E">
      <w:r>
        <w:t>Lista imienna</w:t>
      </w:r>
    </w:p>
    <w:p w14:paraId="5CB3FBA6" w14:textId="77777777" w:rsidR="00D27CDB" w:rsidRDefault="00B54F2E">
      <w:r>
        <w:t>ZA: Bożena Maćkowiak, Dawid Kaczmarek, Halina Kaźmierska, Ireneusz Mikołajewski, Janina</w:t>
      </w:r>
    </w:p>
    <w:p w14:paraId="7FC9F953" w14:textId="77777777" w:rsidR="00D27CDB" w:rsidRDefault="00B54F2E">
      <w:r>
        <w:t xml:space="preserve">Machowicz, Jola </w:t>
      </w:r>
      <w:proofErr w:type="spellStart"/>
      <w:r>
        <w:t>Woroch</w:t>
      </w:r>
      <w:proofErr w:type="spellEnd"/>
      <w:r>
        <w:t>, Jolanta Kapała, Karol Wieczorek, Marek Kozica, Mateusz Janicki,</w:t>
      </w:r>
    </w:p>
    <w:p w14:paraId="026EE62F" w14:textId="77777777" w:rsidR="00D27CDB" w:rsidRDefault="00B54F2E">
      <w:r>
        <w:t xml:space="preserve">Mirosław Barteczka, Mirosława Antkowiak, Tomasz </w:t>
      </w:r>
      <w:proofErr w:type="spellStart"/>
      <w:r>
        <w:t>Guziołek</w:t>
      </w:r>
      <w:proofErr w:type="spellEnd"/>
    </w:p>
    <w:p w14:paraId="73814474" w14:textId="77777777" w:rsidR="00D27CDB" w:rsidRDefault="00B54F2E">
      <w:r>
        <w:t>PRZECIW:</w:t>
      </w:r>
    </w:p>
    <w:p w14:paraId="412C1CDD" w14:textId="77777777" w:rsidR="00D27CDB" w:rsidRDefault="00B54F2E">
      <w:pPr>
        <w:spacing w:before="1"/>
        <w:jc w:val="both"/>
      </w:pPr>
      <w:r>
        <w:t>WSTRZYMUJĘ SIĘ: Fabian Małecki, Mariusz Grzywaczewski</w:t>
      </w:r>
    </w:p>
    <w:p w14:paraId="545C2B77" w14:textId="77777777" w:rsidR="00D27CDB" w:rsidRDefault="00D27CDB">
      <w:pPr>
        <w:spacing w:before="136"/>
        <w:ind w:left="116"/>
        <w:jc w:val="both"/>
        <w:rPr>
          <w:sz w:val="24"/>
        </w:rPr>
      </w:pPr>
    </w:p>
    <w:p w14:paraId="6EFC649F" w14:textId="77777777" w:rsidR="00D27CDB" w:rsidRDefault="00B54F2E">
      <w:pPr>
        <w:pStyle w:val="Tekstpodstawowy"/>
        <w:ind w:left="0" w:right="910"/>
        <w:jc w:val="both"/>
      </w:pPr>
      <w:r>
        <w:rPr>
          <w:color w:val="00000A"/>
        </w:rPr>
        <w:t>Wyniki głosowania wygenerowane z systemu informatycznego stanowią załącznik do protokołu.</w:t>
      </w:r>
    </w:p>
    <w:p w14:paraId="63AD1348" w14:textId="77777777" w:rsidR="00D27CDB" w:rsidRDefault="00B54F2E">
      <w:pPr>
        <w:pStyle w:val="Tekstpodstawowy"/>
        <w:spacing w:before="57" w:line="554" w:lineRule="exact"/>
        <w:ind w:left="0" w:right="1490"/>
        <w:jc w:val="both"/>
      </w:pPr>
      <w:r>
        <w:rPr>
          <w:color w:val="00000A"/>
        </w:rPr>
        <w:t>Uchwała Nr XXXIII/208/2021 została przyjęta przez Radę większością głosów. Uchwała stanowi załącznik do protokołu.</w:t>
      </w:r>
    </w:p>
    <w:p w14:paraId="01C9A42D" w14:textId="77777777" w:rsidR="00D27CDB" w:rsidRDefault="00D27CDB">
      <w:pPr>
        <w:pStyle w:val="Tekstpodstawowy"/>
        <w:spacing w:before="2"/>
        <w:ind w:left="0"/>
        <w:jc w:val="both"/>
        <w:rPr>
          <w:sz w:val="22"/>
        </w:rPr>
      </w:pPr>
    </w:p>
    <w:p w14:paraId="2FABFEDB" w14:textId="77777777" w:rsidR="00D27CDB" w:rsidRDefault="00B54F2E">
      <w:pPr>
        <w:pStyle w:val="Tekstpodstawowy"/>
        <w:spacing w:before="2"/>
        <w:ind w:left="0"/>
        <w:jc w:val="both"/>
      </w:pPr>
      <w:r>
        <w:t xml:space="preserve"> </w:t>
      </w:r>
    </w:p>
    <w:p w14:paraId="745CED5A" w14:textId="77777777" w:rsidR="00D27CDB" w:rsidRDefault="00D27CDB">
      <w:pPr>
        <w:pStyle w:val="Tekstpodstawowy"/>
        <w:spacing w:before="2"/>
        <w:ind w:left="0"/>
        <w:jc w:val="both"/>
      </w:pPr>
    </w:p>
    <w:p w14:paraId="2C0A85B7" w14:textId="77777777" w:rsidR="00D27CDB" w:rsidRDefault="00D27CDB">
      <w:pPr>
        <w:pStyle w:val="Tekstpodstawowy"/>
        <w:spacing w:before="2"/>
        <w:ind w:left="0"/>
        <w:jc w:val="both"/>
      </w:pPr>
    </w:p>
    <w:p w14:paraId="2AB8863D" w14:textId="77777777" w:rsidR="00D27CDB" w:rsidRDefault="00D27CDB">
      <w:pPr>
        <w:pStyle w:val="Tekstpodstawowy"/>
        <w:spacing w:before="2"/>
        <w:ind w:left="0"/>
        <w:jc w:val="both"/>
      </w:pPr>
    </w:p>
    <w:p w14:paraId="040293F4" w14:textId="77777777" w:rsidR="00D27CDB" w:rsidRDefault="00D27CDB">
      <w:pPr>
        <w:pStyle w:val="Tekstpodstawowy"/>
        <w:spacing w:before="2"/>
        <w:ind w:left="0"/>
        <w:jc w:val="both"/>
      </w:pPr>
    </w:p>
    <w:p w14:paraId="71F2972F" w14:textId="77777777" w:rsidR="00D27CDB" w:rsidRDefault="00B54F2E">
      <w:pPr>
        <w:pStyle w:val="Tekstpodstawowy"/>
        <w:ind w:left="0"/>
        <w:jc w:val="both"/>
      </w:pPr>
      <w:r>
        <w:rPr>
          <w:b/>
          <w:color w:val="00000A"/>
          <w:u w:val="single" w:color="00000A"/>
        </w:rPr>
        <w:t>Ad. 5</w:t>
      </w:r>
    </w:p>
    <w:p w14:paraId="029ED1FA" w14:textId="77777777" w:rsidR="00D27CDB" w:rsidRDefault="00B54F2E">
      <w:r>
        <w:rPr>
          <w:b/>
          <w:sz w:val="24"/>
          <w:szCs w:val="24"/>
        </w:rPr>
        <w:t xml:space="preserve">Podjęcie uchwały w sprawie: </w:t>
      </w:r>
      <w:r>
        <w:rPr>
          <w:rFonts w:ascii="Times New Roman;Times;serif" w:hAnsi="Times New Roman;Times;serif"/>
          <w:b/>
          <w:sz w:val="24"/>
          <w:szCs w:val="24"/>
        </w:rPr>
        <w:t>nadania rondu w Jutrosinie nazwy „Rondo im. bł. Stefana     kard. Wyszyńskiego Prymasa Tysiąclecia”.</w:t>
      </w:r>
      <w:r>
        <w:rPr>
          <w:b/>
        </w:rPr>
        <w:br/>
      </w:r>
    </w:p>
    <w:p w14:paraId="21EA0684" w14:textId="77777777" w:rsidR="00D27CDB" w:rsidRDefault="00B54F2E" w:rsidP="007A2452">
      <w:pPr>
        <w:pStyle w:val="Tekstpodstawowy"/>
        <w:tabs>
          <w:tab w:val="left" w:pos="5100"/>
        </w:tabs>
        <w:ind w:left="0" w:right="642"/>
        <w:jc w:val="both"/>
      </w:pPr>
      <w:r>
        <w:t xml:space="preserve">Głos zabrała pani Paulina Drozdowska –Sekretarz Miasta i Gminy Jutrosin- </w:t>
      </w:r>
      <w:r>
        <w:rPr>
          <w:rFonts w:eastAsia="NSimSun"/>
          <w:color w:val="000000"/>
        </w:rPr>
        <w:t xml:space="preserve">zgodnie z art. 18 ust. 2 punkt 13 ustawy o samorządzie gminnym do kompetencji rady gminy należy podejmowanie uchwał w sprawach herbu gminy, nazw ulic i placów będących ulicami publicznymi lub nazwy dróg wewnętrznych w rozumieniu ustawy z dnia 21 </w:t>
      </w:r>
      <w:r>
        <w:t xml:space="preserve">marca 1985 o drogach publicznych, a także wznoszenie pomników. Z inicjatywą, popieraną przez liczną grupę mieszkańców Jutrosina, nadania nowo wybudowanemu rondu w Jutrosinie nazwy „Rondo im. bł. Stefana kard. Wyszyńskiego Prymasa Tysiąclecia” wystąpiło Towarzystwo Miłośników Ziemi Jutrosińskiej.  Ksiądz Kardynał Stefan Wyszyński był człowiekiem, który swoją działalnością i poświęceniem wywarł ogromny i pozytywny wpływ na ludzi. Jest symbolem poszanowania wartości chrześcijańskich, poszanowania wolności i sprawiedliwości. Ze względu na liczne zasługi, po śmierci nazywany został przez Polaków Prymasem Tysiąclecia. 12 września br. odbyła się beatyfikacja Kardynała Stefana Wyszyńskiego. W tym roku przypadła też 120. rocznica urodzin i 40. rocznica śmierci Prymasa.  </w:t>
      </w:r>
      <w:r>
        <w:rPr>
          <w:rFonts w:eastAsia="NSimSun"/>
          <w:color w:val="000000"/>
        </w:rPr>
        <w:t>Nazwanie ronda w Jutrosinie imieniem bł. Stefana Wyszyńskiego kard. Prymasa Tysiąclecia jest zatem okazją do upamiętnienia i oddania hołdu postaci wielkiego Polaka, wyrażeniem szacunku i uznania dla całego jego życia i dokonań.</w:t>
      </w:r>
    </w:p>
    <w:p w14:paraId="2A08AD41" w14:textId="77777777" w:rsidR="00D27CDB" w:rsidRDefault="00D27CDB">
      <w:pPr>
        <w:pStyle w:val="Tekstpodstawowy"/>
        <w:tabs>
          <w:tab w:val="left" w:pos="5100"/>
        </w:tabs>
        <w:ind w:left="0" w:right="642"/>
        <w:jc w:val="both"/>
      </w:pPr>
    </w:p>
    <w:p w14:paraId="29EB630B" w14:textId="27FCA49B" w:rsidR="00D27CDB" w:rsidRDefault="00B54F2E">
      <w:pPr>
        <w:pStyle w:val="Tekstpodstawowy"/>
        <w:tabs>
          <w:tab w:val="left" w:pos="5100"/>
        </w:tabs>
        <w:ind w:left="0" w:right="642"/>
        <w:jc w:val="both"/>
      </w:pPr>
      <w:r>
        <w:t xml:space="preserve">Głos zabrał ks. proboszcz Tadeusz Jaskóła - </w:t>
      </w:r>
      <w:r w:rsidR="00D726D9">
        <w:rPr>
          <w:rFonts w:eastAsia="NSimSun"/>
          <w:color w:val="000000"/>
        </w:rPr>
        <w:t xml:space="preserve">do tych pięknych słów uzasadnienia chciałbym tylko dwa zdania dorzucić. </w:t>
      </w:r>
      <w:r>
        <w:rPr>
          <w:rFonts w:eastAsia="NSimSun"/>
          <w:color w:val="000000"/>
        </w:rPr>
        <w:t>Prymas Tysiąclecia był nie tylko wybitnym synem kościoła</w:t>
      </w:r>
      <w:r w:rsidR="007A2452">
        <w:rPr>
          <w:rFonts w:eastAsia="NSimSun"/>
          <w:color w:val="000000"/>
        </w:rPr>
        <w:t>-</w:t>
      </w:r>
      <w:r>
        <w:rPr>
          <w:rFonts w:eastAsia="NSimSun"/>
          <w:color w:val="000000"/>
        </w:rPr>
        <w:t xml:space="preserve"> ogłoszony błogosławionym.  Już niebawem, niektórzy mówią, będzie ogłoszony świętym. Był też wybitnym Polakiem, który w pełni zasługuje, aby w naszym miasteczku właśnie w takim centralnym miejscu</w:t>
      </w:r>
      <w:r w:rsidR="00D726D9">
        <w:rPr>
          <w:rFonts w:eastAsia="NSimSun"/>
          <w:color w:val="000000"/>
        </w:rPr>
        <w:t>,</w:t>
      </w:r>
      <w:r>
        <w:rPr>
          <w:rFonts w:eastAsia="NSimSun"/>
          <w:color w:val="000000"/>
        </w:rPr>
        <w:t xml:space="preserve"> znajdowało się jego rondo- imieniem Prymasa Tysiąclecia bł. kard. Stefana Wyszyńskiego. </w:t>
      </w:r>
      <w:r w:rsidR="00D726D9">
        <w:rPr>
          <w:rFonts w:eastAsia="NSimSun"/>
          <w:color w:val="000000"/>
        </w:rPr>
        <w:t>Prymas m</w:t>
      </w:r>
      <w:r>
        <w:rPr>
          <w:rFonts w:eastAsia="NSimSun"/>
          <w:color w:val="000000"/>
        </w:rPr>
        <w:t>iał taką piękną zasadę życia- mówił do nas, że nie tylko my Polacy, chrześcijanie mamy</w:t>
      </w:r>
      <w:r w:rsidR="00D726D9">
        <w:rPr>
          <w:rFonts w:eastAsia="NSimSun"/>
          <w:color w:val="000000"/>
        </w:rPr>
        <w:t xml:space="preserve"> każdego</w:t>
      </w:r>
      <w:r>
        <w:rPr>
          <w:rFonts w:eastAsia="NSimSun"/>
          <w:color w:val="000000"/>
        </w:rPr>
        <w:t xml:space="preserve"> człowieka szanować, ale </w:t>
      </w:r>
      <w:r w:rsidR="00D726D9">
        <w:rPr>
          <w:rFonts w:eastAsia="NSimSun"/>
          <w:color w:val="000000"/>
        </w:rPr>
        <w:t xml:space="preserve">mamy </w:t>
      </w:r>
      <w:r>
        <w:rPr>
          <w:rFonts w:eastAsia="NSimSun"/>
          <w:color w:val="000000"/>
        </w:rPr>
        <w:t>każdego człowieka kochać</w:t>
      </w:r>
      <w:r w:rsidR="00D726D9">
        <w:rPr>
          <w:rFonts w:eastAsia="NSimSun"/>
          <w:color w:val="000000"/>
        </w:rPr>
        <w:t>,</w:t>
      </w:r>
      <w:r>
        <w:rPr>
          <w:rFonts w:eastAsia="NSimSun"/>
          <w:color w:val="000000"/>
        </w:rPr>
        <w:t xml:space="preserve"> nawet nieprzyjaciół. Obojętnie jak się rozstrzygnie dzisiejsze głosowanie, ważne żebyśmy po tym głosowaniu kochali swoich nieprzyjaciół, szanowali każdego człowieka. Myślę, że to motto prymasa łączy, bo na pewno prymas by sobie nie życzył i myślę, że nikt </w:t>
      </w:r>
      <w:r w:rsidR="00D726D9">
        <w:rPr>
          <w:rFonts w:eastAsia="NSimSun"/>
          <w:color w:val="000000"/>
        </w:rPr>
        <w:t>by sobie</w:t>
      </w:r>
      <w:r>
        <w:rPr>
          <w:rFonts w:eastAsia="NSimSun"/>
          <w:color w:val="000000"/>
        </w:rPr>
        <w:t xml:space="preserve"> nie życzył, żebyśmy tu, jako mieszkańcy gminny  Jutrosin, wzajemnie się zwalczali. Możemy mieć odmienne zdanie, poglądy, ale właśnie osobowość prymasa łączy te wszystkie rozmaite opcje, gdzie mamy prawo, swoje zdanie. Jestem całym sercem za prymasem i za tą postacią, aby ją utrwalić na ziemi jutrosińskiej. Na pewno będzie to postać, która będzie łączyć ludzi. Jak mówił prymas Wyszyński, każdego mamy szanować, każdego mamy kochać nawet nieprzyjaciół, a wziął to z nauczania Chrystusa Pana z Ewangelii.  </w:t>
      </w:r>
    </w:p>
    <w:p w14:paraId="46435AF6" w14:textId="77777777" w:rsidR="00D27CDB" w:rsidRDefault="00D27CDB">
      <w:pPr>
        <w:pStyle w:val="Tekstpodstawowy"/>
        <w:spacing w:before="2"/>
        <w:ind w:left="0"/>
        <w:jc w:val="both"/>
      </w:pPr>
    </w:p>
    <w:p w14:paraId="21057187" w14:textId="77777777" w:rsidR="00D27CDB" w:rsidRDefault="00B54F2E">
      <w:pPr>
        <w:pStyle w:val="Tekstpodstawowy"/>
        <w:spacing w:before="3"/>
        <w:ind w:left="0" w:right="510"/>
        <w:jc w:val="both"/>
      </w:pPr>
      <w:r>
        <w:rPr>
          <w:color w:val="00000A"/>
        </w:rPr>
        <w:t>Brak pytań ze strony Radnych, zatem Przewodniczący Rady- pan Fabian Małecki odczytał projekt uchwały nr XXXIII/209/2021 w sprawie:</w:t>
      </w:r>
      <w:r>
        <w:t xml:space="preserve"> nadania rondu w Jutrosinie nazwy „Rondo im. bł. Stefana kard. Wyszyńskiego Prymasa Tysiąclecia”.</w:t>
      </w:r>
    </w:p>
    <w:p w14:paraId="68E0F992" w14:textId="77777777" w:rsidR="00D27CDB" w:rsidRDefault="00D27CDB">
      <w:pPr>
        <w:pStyle w:val="Tekstpodstawowy"/>
        <w:spacing w:before="3"/>
        <w:ind w:left="0" w:right="510"/>
        <w:jc w:val="both"/>
      </w:pPr>
    </w:p>
    <w:p w14:paraId="19D3325A" w14:textId="77777777" w:rsidR="00D27CDB" w:rsidRDefault="00B54F2E">
      <w:pPr>
        <w:pStyle w:val="Tekstpodstawowy"/>
        <w:spacing w:before="134"/>
        <w:jc w:val="both"/>
        <w:rPr>
          <w:sz w:val="22"/>
          <w:szCs w:val="22"/>
        </w:rPr>
      </w:pPr>
      <w:r>
        <w:rPr>
          <w:color w:val="00000A"/>
          <w:sz w:val="22"/>
          <w:szCs w:val="22"/>
        </w:rPr>
        <w:t>Wyniki głosowania imiennego:</w:t>
      </w:r>
    </w:p>
    <w:p w14:paraId="563F7824" w14:textId="77777777" w:rsidR="00D27CDB" w:rsidRDefault="00B54F2E">
      <w:pPr>
        <w:spacing w:before="134"/>
      </w:pPr>
      <w:r>
        <w:t>Wyniki głosowania: ZA (10), PRZECIW (0), WSTRZYMUJĘ SIĘ (5), BRAK GŁOSU (0), NIEOBECNY (0)</w:t>
      </w:r>
    </w:p>
    <w:p w14:paraId="5BF0E7ED" w14:textId="77777777" w:rsidR="00D27CDB" w:rsidRDefault="00B54F2E">
      <w:r>
        <w:t>Lista imienna</w:t>
      </w:r>
    </w:p>
    <w:p w14:paraId="43FE49B0" w14:textId="77777777" w:rsidR="00D27CDB" w:rsidRDefault="00B54F2E">
      <w:r>
        <w:t>ZA: Bożena Maćkowiak, Dawid Kaczmarek, Ireneusz Mikołajewski, Janina Machowicz, Karol</w:t>
      </w:r>
    </w:p>
    <w:p w14:paraId="0D5DAF92" w14:textId="77777777" w:rsidR="00D27CDB" w:rsidRDefault="00B54F2E">
      <w:r>
        <w:t>Wieczorek, Marek Kozica, Mateusz Janicki, Mirosław Barteczka, Mirosława Antkowiak, Tomasz</w:t>
      </w:r>
    </w:p>
    <w:p w14:paraId="5E252437" w14:textId="77777777" w:rsidR="00D27CDB" w:rsidRDefault="00B54F2E">
      <w:proofErr w:type="spellStart"/>
      <w:r>
        <w:t>Guziołek</w:t>
      </w:r>
      <w:proofErr w:type="spellEnd"/>
    </w:p>
    <w:p w14:paraId="51EB4A51" w14:textId="77777777" w:rsidR="00D27CDB" w:rsidRDefault="00D27CDB"/>
    <w:p w14:paraId="4A8ED453" w14:textId="77777777" w:rsidR="00D27CDB" w:rsidRDefault="00B54F2E">
      <w:r>
        <w:t>PRZECIW:</w:t>
      </w:r>
    </w:p>
    <w:p w14:paraId="64745841" w14:textId="77777777" w:rsidR="00D27CDB" w:rsidRDefault="00B54F2E">
      <w:pPr>
        <w:spacing w:before="134"/>
        <w:jc w:val="both"/>
      </w:pPr>
      <w:r>
        <w:lastRenderedPageBreak/>
        <w:t xml:space="preserve">WSTRZYMUJĘ SIĘ: Fabian Małecki, Halina Kaźmierska, Jola </w:t>
      </w:r>
      <w:proofErr w:type="spellStart"/>
      <w:r>
        <w:t>Woroch</w:t>
      </w:r>
      <w:proofErr w:type="spellEnd"/>
      <w:r>
        <w:t>, Jolanta Kapała, Mariusz Grzywaczewski</w:t>
      </w:r>
    </w:p>
    <w:p w14:paraId="5E6AA93A" w14:textId="77777777" w:rsidR="00D27CDB" w:rsidRDefault="00D27CDB">
      <w:pPr>
        <w:spacing w:before="134"/>
        <w:jc w:val="both"/>
      </w:pPr>
    </w:p>
    <w:p w14:paraId="3CEAFA53" w14:textId="77777777" w:rsidR="00D27CDB" w:rsidRDefault="00B54F2E">
      <w:pPr>
        <w:pStyle w:val="Tekstpodstawowy"/>
        <w:spacing w:before="1"/>
        <w:ind w:left="0" w:right="910"/>
        <w:jc w:val="both"/>
        <w:rPr>
          <w:color w:val="00000A"/>
        </w:rPr>
      </w:pPr>
      <w:r>
        <w:rPr>
          <w:color w:val="00000A"/>
        </w:rPr>
        <w:t>Wyniki głosowania wygenerowane z systemu informatycznego stanowią załącznik do protokołu.</w:t>
      </w:r>
    </w:p>
    <w:p w14:paraId="1D921D58" w14:textId="77777777" w:rsidR="00D27CDB" w:rsidRDefault="00D27CDB">
      <w:pPr>
        <w:pStyle w:val="Tekstpodstawowy"/>
        <w:spacing w:before="1"/>
        <w:ind w:left="0" w:right="910"/>
        <w:jc w:val="both"/>
      </w:pPr>
    </w:p>
    <w:p w14:paraId="097C6E9F" w14:textId="77777777" w:rsidR="00D27CDB" w:rsidRDefault="00B54F2E">
      <w:pPr>
        <w:pStyle w:val="Tekstpodstawowy"/>
        <w:ind w:left="0"/>
        <w:jc w:val="both"/>
      </w:pPr>
      <w:r>
        <w:rPr>
          <w:color w:val="00000A"/>
        </w:rPr>
        <w:t>Uchwała Nr XXXIII/209/2021 została przyjęta większością głosów.</w:t>
      </w:r>
    </w:p>
    <w:p w14:paraId="05AC7F57" w14:textId="77777777" w:rsidR="00D27CDB" w:rsidRDefault="00B54F2E">
      <w:pPr>
        <w:pStyle w:val="Tekstpodstawowy"/>
        <w:spacing w:before="67"/>
        <w:ind w:left="0"/>
        <w:jc w:val="both"/>
      </w:pPr>
      <w:r>
        <w:rPr>
          <w:color w:val="00000A"/>
        </w:rPr>
        <w:t>Uchwała stanowi załącznik do protokołu.</w:t>
      </w:r>
    </w:p>
    <w:p w14:paraId="459DDB36" w14:textId="77777777" w:rsidR="00D27CDB" w:rsidRDefault="00D27CDB">
      <w:pPr>
        <w:pStyle w:val="Tekstpodstawowy"/>
        <w:spacing w:before="2"/>
        <w:ind w:left="0"/>
        <w:jc w:val="both"/>
        <w:rPr>
          <w:sz w:val="22"/>
        </w:rPr>
      </w:pPr>
    </w:p>
    <w:p w14:paraId="53EF7FB5" w14:textId="77777777" w:rsidR="00D27CDB" w:rsidRDefault="00B54F2E">
      <w:pPr>
        <w:pStyle w:val="Tekstpodstawowy"/>
        <w:ind w:left="0"/>
        <w:jc w:val="both"/>
      </w:pPr>
      <w:r>
        <w:rPr>
          <w:b/>
          <w:color w:val="00000A"/>
          <w:u w:val="single" w:color="00000A"/>
        </w:rPr>
        <w:t>Ad. 6</w:t>
      </w:r>
    </w:p>
    <w:p w14:paraId="26031B79" w14:textId="77777777" w:rsidR="00D27CDB" w:rsidRDefault="00B54F2E">
      <w:r>
        <w:rPr>
          <w:b/>
          <w:sz w:val="24"/>
          <w:szCs w:val="24"/>
        </w:rPr>
        <w:t xml:space="preserve">Podjęcie uchwały w sprawie: </w:t>
      </w:r>
      <w:r>
        <w:rPr>
          <w:b/>
          <w:color w:val="00000A"/>
          <w:sz w:val="24"/>
          <w:szCs w:val="24"/>
          <w:u w:color="00000A"/>
        </w:rPr>
        <w:t xml:space="preserve">przyjęcia ,,Regulaminu dostarczania wody i odprowadzania ścieków” na terenie Gminy Jutrosin. </w:t>
      </w:r>
    </w:p>
    <w:p w14:paraId="6041A6D4" w14:textId="77777777" w:rsidR="00D27CDB" w:rsidRDefault="00D27CDB">
      <w:pPr>
        <w:rPr>
          <w:b/>
          <w:color w:val="00000A"/>
          <w:sz w:val="24"/>
          <w:szCs w:val="24"/>
          <w:u w:color="00000A"/>
        </w:rPr>
      </w:pPr>
    </w:p>
    <w:p w14:paraId="51AA03DB" w14:textId="77777777" w:rsidR="00D27CDB" w:rsidRDefault="00B54F2E">
      <w:pPr>
        <w:spacing w:line="276" w:lineRule="auto"/>
        <w:rPr>
          <w:sz w:val="24"/>
          <w:szCs w:val="24"/>
        </w:rPr>
      </w:pPr>
      <w:r>
        <w:rPr>
          <w:sz w:val="24"/>
          <w:szCs w:val="24"/>
        </w:rPr>
        <w:t xml:space="preserve">Głos zabrała pani Paulina Drozdowska - Sekretarz Miasta i Gminy Jutrosin- </w:t>
      </w:r>
      <w:r>
        <w:rPr>
          <w:rFonts w:eastAsia="NSimSun"/>
          <w:color w:val="000000"/>
          <w:sz w:val="24"/>
          <w:szCs w:val="24"/>
        </w:rPr>
        <w:t>godnie z art. 19 ust. 3 ustawy z dnia 7.06.2001r. o zbiorowym zaopatrzeniu wody i zbiorowym odprowadzeniu ścieków Rada Gminy uchwala regulamin dostarczenia wody i odprowadzenia ścieków. Regulamin określa prawa i obowiązki przedsiębiorstwa wodociągowo kanalizacyjnego oraz odbiorców usług w tym postanowienia, którego przedmiot mieści się w zakresie wyznaczonym w art. 19 ust. 5 cytowanej ustawy. Uchwałą nr 32/2005/2021z dnia 5.08.2021 Rada Miejska w Jutrosinie przyjęła projekt regulaminu dostarczenia wody i odprowadzenia ścieków na terenie Gminy Jutrosin, który został przekazany do zaopiniowania Dyrektorowi Regionalnemu Zarządu Gospodarki Wodnej we Wrocławiu Państwowego Gospodarstwa Wodnego Wody Polskie. Wszystkie zastrzeżenia zawarte w opinii organu regulacyjnego zostały uwzględnione w przedłożonym projekcie regulaminu, w którym dokonano stosownych zmian.</w:t>
      </w:r>
    </w:p>
    <w:p w14:paraId="0262D788" w14:textId="77777777" w:rsidR="00D27CDB" w:rsidRDefault="00D27CDB">
      <w:pPr>
        <w:pStyle w:val="Tekstpodstawowy"/>
        <w:ind w:left="0"/>
        <w:jc w:val="both"/>
      </w:pPr>
    </w:p>
    <w:p w14:paraId="24F33042" w14:textId="77777777" w:rsidR="00D27CDB" w:rsidRDefault="00B54F2E">
      <w:r>
        <w:rPr>
          <w:color w:val="00000A"/>
          <w:sz w:val="24"/>
          <w:szCs w:val="24"/>
        </w:rPr>
        <w:t xml:space="preserve">Brak pytań ze strony Radnych, zatem Przewodniczący Rady – pan Fabian Małecki odczytał projekt uchwały nr XXXIII/210/2021 w sprawie: </w:t>
      </w:r>
      <w:r>
        <w:rPr>
          <w:color w:val="00000A"/>
          <w:sz w:val="24"/>
          <w:szCs w:val="24"/>
          <w:u w:color="00000A"/>
        </w:rPr>
        <w:t xml:space="preserve">przyjęcia ,,Regulaminu dostarczania wody i odprowadzania ścieków” na terenie Gminy Jutrosin. </w:t>
      </w:r>
    </w:p>
    <w:p w14:paraId="208F2222" w14:textId="77777777" w:rsidR="00D27CDB" w:rsidRDefault="00D27CDB">
      <w:pPr>
        <w:pStyle w:val="Tekstpodstawowy"/>
        <w:ind w:right="115" w:firstLine="708"/>
        <w:jc w:val="both"/>
      </w:pPr>
    </w:p>
    <w:p w14:paraId="2E1D27C7" w14:textId="77777777" w:rsidR="00D27CDB" w:rsidRDefault="00B54F2E">
      <w:pPr>
        <w:pStyle w:val="Tekstpodstawowy"/>
        <w:spacing w:before="134"/>
        <w:ind w:left="0"/>
        <w:jc w:val="both"/>
      </w:pPr>
      <w:r>
        <w:rPr>
          <w:color w:val="00000A"/>
        </w:rPr>
        <w:t>Wyniki głosowania imiennego:</w:t>
      </w:r>
    </w:p>
    <w:p w14:paraId="2F8BC454" w14:textId="77777777" w:rsidR="00D27CDB" w:rsidRDefault="00B54F2E">
      <w:pPr>
        <w:spacing w:before="134"/>
      </w:pPr>
      <w:r>
        <w:t>Wyniki głosowania: ZA (14), PRZECIW (0), WSTRZYMUJĘ SIĘ (1), BRAK GŁOSU (0), NIEOBECNY (0)</w:t>
      </w:r>
    </w:p>
    <w:p w14:paraId="1FF7857D" w14:textId="77777777" w:rsidR="00D27CDB" w:rsidRDefault="00D27CDB">
      <w:pPr>
        <w:spacing w:before="134"/>
      </w:pPr>
    </w:p>
    <w:p w14:paraId="75C8BE02" w14:textId="77777777" w:rsidR="00D27CDB" w:rsidRDefault="00B54F2E">
      <w:r>
        <w:t>Lista imienna</w:t>
      </w:r>
    </w:p>
    <w:p w14:paraId="312E5C5F" w14:textId="77777777" w:rsidR="00D27CDB" w:rsidRDefault="00D27CDB"/>
    <w:p w14:paraId="5A9A75E9" w14:textId="77777777" w:rsidR="00D27CDB" w:rsidRDefault="00B54F2E">
      <w:r>
        <w:t>ZA: Bożena Maćkowiak, Fabian Małecki, Halina Kaźmierska, Ireneusz Mikołajewski, Janina</w:t>
      </w:r>
    </w:p>
    <w:p w14:paraId="72AA5DD5" w14:textId="77777777" w:rsidR="00D27CDB" w:rsidRDefault="00B54F2E">
      <w:r>
        <w:t xml:space="preserve">Machowicz, Jola </w:t>
      </w:r>
      <w:proofErr w:type="spellStart"/>
      <w:r>
        <w:t>Woroch</w:t>
      </w:r>
      <w:proofErr w:type="spellEnd"/>
      <w:r>
        <w:t>, Jolanta Kapała, Karol Wieczorek, Marek Kozica, Mariusz Grzywaczewski,</w:t>
      </w:r>
    </w:p>
    <w:p w14:paraId="0CDEADB1" w14:textId="77777777" w:rsidR="00D27CDB" w:rsidRDefault="00B54F2E">
      <w:r>
        <w:t xml:space="preserve">Mateusz Janicki, Mirosław Barteczka, Mirosława Antkowiak, Tomasz </w:t>
      </w:r>
      <w:proofErr w:type="spellStart"/>
      <w:r>
        <w:t>Guziołek</w:t>
      </w:r>
      <w:proofErr w:type="spellEnd"/>
    </w:p>
    <w:p w14:paraId="55BA15C6" w14:textId="77777777" w:rsidR="00D27CDB" w:rsidRDefault="00B54F2E">
      <w:r>
        <w:t>PRZECIW:</w:t>
      </w:r>
    </w:p>
    <w:p w14:paraId="5EE228CA" w14:textId="77777777" w:rsidR="00D27CDB" w:rsidRDefault="00B54F2E">
      <w:pPr>
        <w:spacing w:before="134"/>
        <w:jc w:val="both"/>
      </w:pPr>
      <w:r>
        <w:t>WSTRZYMUJĘ SIĘ: Dawid Kaczmarek</w:t>
      </w:r>
    </w:p>
    <w:p w14:paraId="2543C1C0" w14:textId="77777777" w:rsidR="00D27CDB" w:rsidRDefault="00D27CDB">
      <w:pPr>
        <w:pStyle w:val="Tekstpodstawowy"/>
        <w:spacing w:before="1"/>
        <w:ind w:left="0" w:right="910"/>
        <w:jc w:val="both"/>
        <w:rPr>
          <w:color w:val="00000A"/>
        </w:rPr>
      </w:pPr>
    </w:p>
    <w:p w14:paraId="336C9999" w14:textId="77777777" w:rsidR="00D27CDB" w:rsidRDefault="00B54F2E">
      <w:pPr>
        <w:pStyle w:val="Tekstpodstawowy"/>
        <w:spacing w:before="1"/>
        <w:ind w:left="0" w:right="910"/>
        <w:jc w:val="both"/>
      </w:pPr>
      <w:r>
        <w:rPr>
          <w:color w:val="00000A"/>
        </w:rPr>
        <w:t>Wyniki głosowania wygenerowane z systemu informatycznego stanowią załącznik do protokołu.</w:t>
      </w:r>
    </w:p>
    <w:p w14:paraId="684D5AEC" w14:textId="77777777" w:rsidR="00D27CDB" w:rsidRDefault="00B54F2E">
      <w:pPr>
        <w:pStyle w:val="Tekstpodstawowy"/>
        <w:ind w:left="0" w:right="2176"/>
      </w:pPr>
      <w:r>
        <w:rPr>
          <w:color w:val="00000A"/>
        </w:rPr>
        <w:t xml:space="preserve">Uchwała Nr XXXIII/210/2021 została przyjęta przez Radę większością głosów. </w:t>
      </w:r>
    </w:p>
    <w:p w14:paraId="7AA5EF7D" w14:textId="77777777" w:rsidR="00D27CDB" w:rsidRDefault="00B54F2E">
      <w:pPr>
        <w:pStyle w:val="Tekstpodstawowy"/>
        <w:ind w:left="0" w:right="2176"/>
        <w:jc w:val="both"/>
      </w:pPr>
      <w:r>
        <w:rPr>
          <w:color w:val="00000A"/>
        </w:rPr>
        <w:t>Uchwała stanowi załącznik do protokołu</w:t>
      </w:r>
    </w:p>
    <w:p w14:paraId="4AE193DB" w14:textId="77777777" w:rsidR="00D27CDB" w:rsidRDefault="00D27CDB">
      <w:pPr>
        <w:pStyle w:val="Tekstpodstawowy"/>
        <w:spacing w:before="1"/>
        <w:jc w:val="both"/>
        <w:rPr>
          <w:color w:val="00000A"/>
          <w:spacing w:val="-60"/>
          <w:u w:val="single" w:color="00000A"/>
        </w:rPr>
      </w:pPr>
    </w:p>
    <w:p w14:paraId="4AF225BB" w14:textId="77777777" w:rsidR="00D27CDB" w:rsidRDefault="00B54F2E">
      <w:pPr>
        <w:pStyle w:val="Tekstpodstawowy"/>
        <w:spacing w:before="1"/>
        <w:ind w:left="0"/>
        <w:jc w:val="both"/>
      </w:pPr>
      <w:r>
        <w:rPr>
          <w:b/>
          <w:color w:val="00000A"/>
          <w:u w:val="single" w:color="00000A"/>
        </w:rPr>
        <w:t>Ad. 7</w:t>
      </w:r>
    </w:p>
    <w:p w14:paraId="469E435C" w14:textId="77777777" w:rsidR="00D27CDB" w:rsidRDefault="00B54F2E">
      <w:pPr>
        <w:pStyle w:val="Tekstpodstawowy"/>
        <w:ind w:left="0" w:right="683"/>
        <w:jc w:val="both"/>
      </w:pPr>
      <w:r>
        <w:rPr>
          <w:b/>
        </w:rPr>
        <w:t xml:space="preserve">Informacja Prezesa przedsiębiorstwa Wodociągi Gminne Sp. z o.o. w Pakosławiu o   prowadzonej działalności w zakresie zbiorowego zaopatrzenia w wodę oraz </w:t>
      </w:r>
      <w:r>
        <w:rPr>
          <w:b/>
        </w:rPr>
        <w:lastRenderedPageBreak/>
        <w:t>oczyszczania ścieków.</w:t>
      </w:r>
    </w:p>
    <w:p w14:paraId="408B04C0" w14:textId="77777777" w:rsidR="00D27CDB" w:rsidRDefault="00D27CDB">
      <w:pPr>
        <w:widowControl/>
        <w:spacing w:after="160"/>
        <w:jc w:val="both"/>
        <w:textAlignment w:val="baseline"/>
        <w:rPr>
          <w:sz w:val="24"/>
          <w:szCs w:val="24"/>
        </w:rPr>
      </w:pPr>
    </w:p>
    <w:p w14:paraId="30421BE8" w14:textId="77777777" w:rsidR="00D27CDB" w:rsidRDefault="00B54F2E">
      <w:pPr>
        <w:pStyle w:val="Tekstpodstawowy"/>
        <w:ind w:left="0" w:right="683"/>
        <w:jc w:val="both"/>
      </w:pPr>
      <w:r>
        <w:rPr>
          <w:color w:val="00000A"/>
        </w:rPr>
        <w:t xml:space="preserve">Głos zabrał Pan Michał Doliński-  prezes przedsiębiorstwa  Wodociągi Gminne Spółka </w:t>
      </w:r>
      <w:proofErr w:type="spellStart"/>
      <w:r>
        <w:rPr>
          <w:color w:val="00000A"/>
        </w:rPr>
        <w:t>z.o</w:t>
      </w:r>
      <w:proofErr w:type="spellEnd"/>
      <w:r>
        <w:rPr>
          <w:color w:val="00000A"/>
        </w:rPr>
        <w:t xml:space="preserve"> o. w Pakosławiu -</w:t>
      </w:r>
      <w:r>
        <w:rPr>
          <w:rFonts w:ascii="Times New Roman;Times;serif" w:eastAsia="NSimSun" w:hAnsi="Times New Roman;Times;serif"/>
          <w:color w:val="000000"/>
        </w:rPr>
        <w:t xml:space="preserve"> przedstawił informacje dotyczące głównie roku mienionego czyli 2020, bo w takich cyklach jest podsumowywana jest działalność spółki. </w:t>
      </w:r>
    </w:p>
    <w:p w14:paraId="73356B2B" w14:textId="77777777" w:rsidR="00D27CDB" w:rsidRDefault="00D27CDB">
      <w:pPr>
        <w:pStyle w:val="Nagwek1"/>
        <w:spacing w:before="1"/>
        <w:jc w:val="both"/>
        <w:rPr>
          <w:b w:val="0"/>
          <w:color w:val="00000A"/>
        </w:rPr>
      </w:pPr>
    </w:p>
    <w:p w14:paraId="635D534B" w14:textId="77777777" w:rsidR="00D27CDB" w:rsidRDefault="00B54F2E">
      <w:r>
        <w:rPr>
          <w:rFonts w:ascii="Times New Roman;Times;serif" w:eastAsia="NSimSun" w:hAnsi="Times New Roman;Times;serif"/>
          <w:color w:val="000000"/>
          <w:sz w:val="24"/>
          <w:szCs w:val="24"/>
        </w:rPr>
        <w:t>Głos zabrał pan Mariusz Grzywaczewski-  mówił pan, że koszty energii to 32% kosztów ogólnych chodzi głównie o przepompownie, ale te 32% to koszty całości,  czy 32% to koszty tylko oczyszczonych ścieków?</w:t>
      </w:r>
    </w:p>
    <w:p w14:paraId="0E515C0F" w14:textId="77777777" w:rsidR="00D27CDB" w:rsidRDefault="00D27CDB">
      <w:pPr>
        <w:rPr>
          <w:rFonts w:ascii="Times New Roman;Times;serif" w:eastAsia="NSimSun" w:hAnsi="Times New Roman;Times;serif" w:hint="eastAsia"/>
          <w:color w:val="000000"/>
          <w:sz w:val="24"/>
          <w:szCs w:val="24"/>
        </w:rPr>
      </w:pPr>
    </w:p>
    <w:p w14:paraId="62456FEF" w14:textId="77777777" w:rsidR="00D27CDB" w:rsidRDefault="00B54F2E">
      <w:r>
        <w:rPr>
          <w:rFonts w:ascii="Times New Roman;Times;serif" w:eastAsia="NSimSun" w:hAnsi="Times New Roman;Times;serif"/>
          <w:color w:val="000000"/>
          <w:sz w:val="24"/>
          <w:szCs w:val="24"/>
        </w:rPr>
        <w:t>Głos zabrał pan Michał Doliński- mówimy w kosztach firmy. Oprócz ścieków mamy duże obiekty, mamy całą gamę taryf energetycznych od B11 do C11 do B20 gdzie te opłaty są zróżnicowane, natomiast mówię tutaj w tych kosztach ogólnych. Zakładamy, że w skali roku płacimy 1,5mln za prąd.</w:t>
      </w:r>
    </w:p>
    <w:p w14:paraId="1CE3FE6A" w14:textId="77777777" w:rsidR="00D27CDB" w:rsidRDefault="00D27CDB">
      <w:pPr>
        <w:rPr>
          <w:rFonts w:ascii="Times New Roman;Times;serif" w:eastAsia="NSimSun" w:hAnsi="Times New Roman;Times;serif" w:hint="eastAsia"/>
          <w:color w:val="000000"/>
          <w:sz w:val="24"/>
          <w:szCs w:val="24"/>
        </w:rPr>
      </w:pPr>
    </w:p>
    <w:p w14:paraId="71A3F322" w14:textId="77777777" w:rsidR="00D27CDB" w:rsidRDefault="00B54F2E">
      <w:r>
        <w:rPr>
          <w:rFonts w:ascii="Times New Roman;Times;serif" w:eastAsia="NSimSun" w:hAnsi="Times New Roman;Times;serif"/>
          <w:color w:val="000000"/>
          <w:sz w:val="24"/>
          <w:szCs w:val="24"/>
        </w:rPr>
        <w:t>Głos zabrał pan Mariusz Grzywaczewski- to jest ok 1,5mln za prąd, a dochód wynosi ile? Przychód?</w:t>
      </w:r>
    </w:p>
    <w:p w14:paraId="39B35C42" w14:textId="77777777" w:rsidR="00D27CDB" w:rsidRDefault="00D27CDB">
      <w:pPr>
        <w:rPr>
          <w:rFonts w:ascii="Times New Roman;Times;serif" w:eastAsia="NSimSun" w:hAnsi="Times New Roman;Times;serif" w:hint="eastAsia"/>
          <w:color w:val="000000"/>
          <w:sz w:val="24"/>
          <w:szCs w:val="24"/>
        </w:rPr>
      </w:pPr>
    </w:p>
    <w:p w14:paraId="30E72206" w14:textId="77777777" w:rsidR="00D27CDB" w:rsidRDefault="00B54F2E">
      <w:r>
        <w:rPr>
          <w:rFonts w:ascii="Times New Roman;Times;serif" w:eastAsia="NSimSun" w:hAnsi="Times New Roman;Times;serif"/>
          <w:color w:val="000000"/>
          <w:sz w:val="24"/>
          <w:szCs w:val="24"/>
        </w:rPr>
        <w:t>Głos zabrał pan Michał Doliński- w ubiegłym roku wg bilansu mieliśmy obrót na poziomie 6mln.</w:t>
      </w:r>
    </w:p>
    <w:p w14:paraId="2E11160D" w14:textId="77777777" w:rsidR="00D27CDB" w:rsidRDefault="00D27CDB">
      <w:pPr>
        <w:rPr>
          <w:rFonts w:ascii="Times New Roman;Times;serif" w:eastAsia="NSimSun" w:hAnsi="Times New Roman;Times;serif" w:hint="eastAsia"/>
          <w:color w:val="000000"/>
          <w:sz w:val="24"/>
          <w:szCs w:val="24"/>
        </w:rPr>
      </w:pPr>
    </w:p>
    <w:p w14:paraId="6087AA57" w14:textId="77777777" w:rsidR="00D27CDB" w:rsidRDefault="00B54F2E">
      <w:r>
        <w:rPr>
          <w:rFonts w:ascii="Times New Roman;Times;serif" w:eastAsia="NSimSun" w:hAnsi="Times New Roman;Times;serif"/>
          <w:color w:val="000000"/>
          <w:sz w:val="24"/>
          <w:szCs w:val="24"/>
        </w:rPr>
        <w:t>Głos zabrał pan Mariusz Grzywaczewski- na poziomie 6 mln tak?</w:t>
      </w:r>
    </w:p>
    <w:p w14:paraId="4F9EBF98" w14:textId="77777777" w:rsidR="00D27CDB" w:rsidRDefault="00D27CDB">
      <w:pPr>
        <w:rPr>
          <w:rFonts w:ascii="Times New Roman;Times;serif" w:eastAsia="NSimSun" w:hAnsi="Times New Roman;Times;serif" w:hint="eastAsia"/>
          <w:color w:val="000000"/>
          <w:sz w:val="24"/>
          <w:szCs w:val="24"/>
        </w:rPr>
      </w:pPr>
    </w:p>
    <w:p w14:paraId="18290AF4" w14:textId="77777777" w:rsidR="00D27CDB" w:rsidRDefault="00B54F2E">
      <w:r>
        <w:rPr>
          <w:rFonts w:ascii="Times New Roman;Times;serif" w:eastAsia="NSimSun" w:hAnsi="Times New Roman;Times;serif"/>
          <w:color w:val="000000"/>
          <w:sz w:val="24"/>
          <w:szCs w:val="24"/>
        </w:rPr>
        <w:t>Głos zabrał pan Michał Doliński- tak.</w:t>
      </w:r>
    </w:p>
    <w:p w14:paraId="7995F938" w14:textId="77777777" w:rsidR="00D27CDB" w:rsidRDefault="00D27CDB">
      <w:pPr>
        <w:rPr>
          <w:rFonts w:ascii="Times New Roman;Times;serif" w:eastAsia="NSimSun" w:hAnsi="Times New Roman;Times;serif" w:hint="eastAsia"/>
          <w:color w:val="000000"/>
          <w:sz w:val="24"/>
          <w:szCs w:val="24"/>
        </w:rPr>
      </w:pPr>
    </w:p>
    <w:p w14:paraId="0986DD99" w14:textId="77777777" w:rsidR="00D27CDB" w:rsidRDefault="00B54F2E">
      <w:r>
        <w:rPr>
          <w:rFonts w:ascii="Times New Roman;Times;serif" w:eastAsia="NSimSun" w:hAnsi="Times New Roman;Times;serif"/>
          <w:color w:val="000000"/>
          <w:sz w:val="24"/>
          <w:szCs w:val="24"/>
        </w:rPr>
        <w:t>Głos zabrał pan Mariusz Grzywaczewski- to tak jak pan tu zaznaczył 32% to 6x3 jest 1 800 000,00 musiałoby to być ok 1 900 000, bo 32% to to nie jest jakby 32% całości tak?</w:t>
      </w:r>
    </w:p>
    <w:p w14:paraId="15EFDAA0" w14:textId="77777777" w:rsidR="00D27CDB" w:rsidRDefault="00D27CDB">
      <w:pPr>
        <w:rPr>
          <w:rFonts w:ascii="Times New Roman;Times;serif" w:eastAsia="NSimSun" w:hAnsi="Times New Roman;Times;serif" w:hint="eastAsia"/>
          <w:color w:val="000000"/>
          <w:sz w:val="24"/>
          <w:szCs w:val="24"/>
        </w:rPr>
      </w:pPr>
    </w:p>
    <w:p w14:paraId="2DA2EDC3" w14:textId="77777777" w:rsidR="00D27CDB" w:rsidRDefault="00B54F2E">
      <w:r>
        <w:rPr>
          <w:rFonts w:ascii="Times New Roman;Times;serif" w:eastAsia="NSimSun" w:hAnsi="Times New Roman;Times;serif"/>
          <w:color w:val="000000"/>
          <w:sz w:val="24"/>
          <w:szCs w:val="24"/>
        </w:rPr>
        <w:t xml:space="preserve">Głos zabrał pan Michał Doliński- mogę panu ustalić jeśli będzie pan chciał dokładne rozliczenie. </w:t>
      </w:r>
    </w:p>
    <w:p w14:paraId="5E88302C" w14:textId="77777777" w:rsidR="00D27CDB" w:rsidRDefault="00D27CDB">
      <w:pPr>
        <w:rPr>
          <w:rFonts w:ascii="Times New Roman;Times;serif" w:eastAsia="NSimSun" w:hAnsi="Times New Roman;Times;serif" w:hint="eastAsia"/>
          <w:color w:val="000000"/>
          <w:sz w:val="24"/>
          <w:szCs w:val="24"/>
        </w:rPr>
      </w:pPr>
    </w:p>
    <w:p w14:paraId="29ACFC20" w14:textId="77777777" w:rsidR="00D27CDB" w:rsidRDefault="00B54F2E">
      <w:r>
        <w:rPr>
          <w:rFonts w:ascii="Times New Roman;Times;serif" w:eastAsia="NSimSun" w:hAnsi="Times New Roman;Times;serif"/>
          <w:color w:val="000000"/>
          <w:sz w:val="24"/>
          <w:szCs w:val="24"/>
        </w:rPr>
        <w:t>Głos zabrał pan Mariusz Grzywaczewski -nie, no tu jest proste liczenie, ja tak z ciekawości spytałem o przychód, jak to ktoś wyliczył to troszeczkę się pomylił, bo wychodzi tam 27%.</w:t>
      </w:r>
    </w:p>
    <w:p w14:paraId="6C511FEE" w14:textId="77777777" w:rsidR="00D27CDB" w:rsidRDefault="00D27CDB">
      <w:pPr>
        <w:rPr>
          <w:rFonts w:ascii="Times New Roman;Times;serif" w:eastAsia="NSimSun" w:hAnsi="Times New Roman;Times;serif" w:hint="eastAsia"/>
          <w:color w:val="000000"/>
          <w:sz w:val="24"/>
          <w:szCs w:val="24"/>
        </w:rPr>
      </w:pPr>
    </w:p>
    <w:p w14:paraId="7F42D229" w14:textId="77777777" w:rsidR="00D27CDB" w:rsidRDefault="00B54F2E">
      <w:r>
        <w:rPr>
          <w:rFonts w:ascii="Times New Roman;Times;serif" w:eastAsia="NSimSun" w:hAnsi="Times New Roman;Times;serif"/>
          <w:color w:val="000000"/>
          <w:sz w:val="24"/>
          <w:szCs w:val="24"/>
        </w:rPr>
        <w:t>Głos zabrał pan Michał Doliński- mamy tutaj w działalności 3 zakresy- 1 dotyczy wody, 1 dotyczy kanalizacji,  3 to są usługi budowlane i inne, które świadczymy przy budowie przyłączy oraz innych usług budowlano- montażowych. Planujemy w miarę możliwości, korzystając z naszych zasobów ludzkich i sprzętowych.</w:t>
      </w:r>
    </w:p>
    <w:p w14:paraId="418573E4" w14:textId="77777777" w:rsidR="00D27CDB" w:rsidRDefault="00D27CDB">
      <w:pPr>
        <w:rPr>
          <w:rFonts w:ascii="Times New Roman;Times;serif" w:eastAsia="NSimSun" w:hAnsi="Times New Roman;Times;serif" w:hint="eastAsia"/>
          <w:color w:val="000000"/>
          <w:sz w:val="24"/>
          <w:szCs w:val="24"/>
        </w:rPr>
      </w:pPr>
    </w:p>
    <w:p w14:paraId="37BBDB8E" w14:textId="77777777" w:rsidR="00D27CDB" w:rsidRDefault="00B54F2E">
      <w:r>
        <w:rPr>
          <w:rFonts w:ascii="Times New Roman;Times;serif" w:eastAsia="NSimSun" w:hAnsi="Times New Roman;Times;serif"/>
          <w:color w:val="000000"/>
          <w:sz w:val="24"/>
          <w:szCs w:val="24"/>
        </w:rPr>
        <w:t>Głos zabrał pan Mariusz Grzywaczewski – no tak, ale my mówimy tu o 32% kosztów całego przychodu to tak nie wychodzi, czy mamy to rozbite np. jeżeli chodzi o ścieki i wodę?</w:t>
      </w:r>
    </w:p>
    <w:p w14:paraId="3CE29560" w14:textId="77777777" w:rsidR="00D27CDB" w:rsidRDefault="00B54F2E">
      <w:r>
        <w:rPr>
          <w:rFonts w:ascii="Times New Roman;Times;serif" w:eastAsia="NSimSun" w:hAnsi="Times New Roman;Times;serif"/>
          <w:color w:val="000000"/>
          <w:sz w:val="24"/>
          <w:szCs w:val="24"/>
        </w:rPr>
        <w:t xml:space="preserve"> </w:t>
      </w:r>
    </w:p>
    <w:p w14:paraId="5B8965F4" w14:textId="77777777" w:rsidR="00D27CDB" w:rsidRDefault="00B54F2E">
      <w:r>
        <w:rPr>
          <w:rFonts w:ascii="Times New Roman;Times;serif" w:eastAsia="NSimSun" w:hAnsi="Times New Roman;Times;serif"/>
          <w:color w:val="000000"/>
          <w:sz w:val="24"/>
          <w:szCs w:val="24"/>
        </w:rPr>
        <w:t>Głos zabrał pan Michał Doliński- mamy to w jednym rozliczeniu, bilansie jako całość.</w:t>
      </w:r>
    </w:p>
    <w:p w14:paraId="411938ED" w14:textId="77777777" w:rsidR="00D27CDB" w:rsidRDefault="00D27CDB">
      <w:pPr>
        <w:rPr>
          <w:rFonts w:ascii="Times New Roman;Times;serif" w:eastAsia="NSimSun" w:hAnsi="Times New Roman;Times;serif" w:hint="eastAsia"/>
          <w:color w:val="000000"/>
          <w:sz w:val="24"/>
          <w:szCs w:val="24"/>
        </w:rPr>
      </w:pPr>
    </w:p>
    <w:p w14:paraId="7FA9BC87" w14:textId="77777777" w:rsidR="00D27CDB" w:rsidRDefault="00B54F2E">
      <w:r>
        <w:rPr>
          <w:rFonts w:ascii="Times New Roman;Times;serif" w:eastAsia="NSimSun" w:hAnsi="Times New Roman;Times;serif"/>
          <w:color w:val="000000"/>
          <w:sz w:val="24"/>
          <w:szCs w:val="24"/>
        </w:rPr>
        <w:t>Głos zabrał pan Mariusz Grzywaczewski-  nie ma tego rozbicia, bo widzę tutaj tak co tu jest podane to ścieki plus minus 1/3 sprzedanej wody.</w:t>
      </w:r>
    </w:p>
    <w:p w14:paraId="2DB27E7B" w14:textId="77777777" w:rsidR="00D27CDB" w:rsidRDefault="00D27CDB">
      <w:pPr>
        <w:rPr>
          <w:rFonts w:ascii="Times New Roman;Times;serif" w:eastAsia="NSimSun" w:hAnsi="Times New Roman;Times;serif" w:hint="eastAsia"/>
          <w:color w:val="000000"/>
          <w:sz w:val="24"/>
          <w:szCs w:val="24"/>
        </w:rPr>
      </w:pPr>
    </w:p>
    <w:p w14:paraId="33AAFCD7" w14:textId="77777777" w:rsidR="00D27CDB" w:rsidRDefault="00B54F2E">
      <w:r>
        <w:rPr>
          <w:rFonts w:ascii="Times New Roman;Times;serif" w:eastAsia="NSimSun" w:hAnsi="Times New Roman;Times;serif"/>
          <w:color w:val="000000"/>
          <w:sz w:val="24"/>
          <w:szCs w:val="24"/>
        </w:rPr>
        <w:t>Głos zabrał pan Michał Doliński- trudno tu porównywać powiedzmy cenę wody do ceny ścieków. Zresztą tak to ustawodawca też narzucił, że mają być rozliczenia jednej i drugiej działalności osobno.</w:t>
      </w:r>
    </w:p>
    <w:p w14:paraId="41B29ADF" w14:textId="77777777" w:rsidR="00D27CDB" w:rsidRDefault="00D27CDB">
      <w:pPr>
        <w:rPr>
          <w:rFonts w:ascii="Times New Roman;Times;serif" w:eastAsia="NSimSun" w:hAnsi="Times New Roman;Times;serif" w:hint="eastAsia"/>
          <w:color w:val="000000"/>
          <w:sz w:val="24"/>
          <w:szCs w:val="24"/>
        </w:rPr>
      </w:pPr>
    </w:p>
    <w:p w14:paraId="7BEC43E3" w14:textId="77777777" w:rsidR="00D27CDB" w:rsidRDefault="00B54F2E">
      <w:r>
        <w:rPr>
          <w:rFonts w:ascii="Times New Roman;Times;serif" w:eastAsia="NSimSun" w:hAnsi="Times New Roman;Times;serif"/>
          <w:color w:val="000000"/>
          <w:sz w:val="24"/>
          <w:szCs w:val="24"/>
        </w:rPr>
        <w:t xml:space="preserve">Głos zabrał pan Mariusz Grzywaczewski- no tak, no więc dlatego zadałem to pytanie, no jak mówi pan, że jest tutaj rozliczone to osobno, to jaki jest przychód ze sprzedaży wody, a jaki ze </w:t>
      </w:r>
      <w:r>
        <w:rPr>
          <w:rFonts w:ascii="Times New Roman;Times;serif" w:eastAsia="NSimSun" w:hAnsi="Times New Roman;Times;serif"/>
          <w:color w:val="000000"/>
          <w:sz w:val="24"/>
          <w:szCs w:val="24"/>
        </w:rPr>
        <w:lastRenderedPageBreak/>
        <w:t>sprzedaży ścieków? O to tu chodzi, ma być rozliczane osobno. Mamy tu podane razem, jakby te kwoty szczerze mi się tutaj nie zgadzają w ogóle i przychodów, no nie wiem, no to ktoś inny to liczył.</w:t>
      </w:r>
    </w:p>
    <w:p w14:paraId="31F5445E" w14:textId="77777777" w:rsidR="00D27CDB" w:rsidRDefault="00D27CDB">
      <w:pPr>
        <w:rPr>
          <w:rFonts w:ascii="Times New Roman;Times;serif" w:eastAsia="NSimSun" w:hAnsi="Times New Roman;Times;serif" w:hint="eastAsia"/>
          <w:color w:val="000000"/>
          <w:sz w:val="24"/>
          <w:szCs w:val="24"/>
        </w:rPr>
      </w:pPr>
    </w:p>
    <w:p w14:paraId="294C8904" w14:textId="77777777" w:rsidR="00D27CDB" w:rsidRDefault="00B54F2E">
      <w:r>
        <w:rPr>
          <w:rFonts w:ascii="Times New Roman;Times;serif" w:eastAsia="NSimSun" w:hAnsi="Times New Roman;Times;serif"/>
          <w:color w:val="000000"/>
          <w:sz w:val="24"/>
          <w:szCs w:val="24"/>
        </w:rPr>
        <w:t xml:space="preserve">Głos zabrał pan Michał Doliński- jeżeli pan sobie życzy konkretnych rozliczeń zapraszam do siebie, to pokaże jak wygląda to w rozliczeniach na papierze, natomiast w tej chwili możemy sobie tutaj zacząć przeglądać,  ale wie pan  jak wygląda bilans ile posiada  pozycji. </w:t>
      </w:r>
    </w:p>
    <w:p w14:paraId="78312123" w14:textId="77777777" w:rsidR="00D27CDB" w:rsidRDefault="00D27CDB">
      <w:pPr>
        <w:rPr>
          <w:rFonts w:ascii="Times New Roman;Times;serif" w:eastAsia="NSimSun" w:hAnsi="Times New Roman;Times;serif" w:hint="eastAsia"/>
          <w:color w:val="000000"/>
          <w:sz w:val="24"/>
          <w:szCs w:val="24"/>
        </w:rPr>
      </w:pPr>
    </w:p>
    <w:p w14:paraId="0FD12EE2" w14:textId="77777777" w:rsidR="00D27CDB" w:rsidRDefault="00B54F2E">
      <w:r>
        <w:rPr>
          <w:rFonts w:ascii="Times New Roman;Times;serif" w:eastAsia="NSimSun" w:hAnsi="Times New Roman;Times;serif" w:cs="Arial"/>
          <w:color w:val="000000"/>
          <w:sz w:val="24"/>
          <w:szCs w:val="24"/>
        </w:rPr>
        <w:t xml:space="preserve">Głos zabrał pan </w:t>
      </w:r>
      <w:r>
        <w:rPr>
          <w:rFonts w:ascii="Times New Roman;Times;serif" w:eastAsia="NSimSun" w:hAnsi="Times New Roman;Times;serif"/>
          <w:color w:val="000000"/>
          <w:sz w:val="24"/>
          <w:szCs w:val="24"/>
        </w:rPr>
        <w:t>Mariusz Grzywaczewski-  ile my kasujemy w sumie za m3 wody?</w:t>
      </w:r>
    </w:p>
    <w:p w14:paraId="67004E9E" w14:textId="77777777" w:rsidR="00D27CDB" w:rsidRDefault="00D27CDB">
      <w:pPr>
        <w:rPr>
          <w:rFonts w:ascii="Times New Roman;Times;serif" w:eastAsia="NSimSun" w:hAnsi="Times New Roman;Times;serif" w:hint="eastAsia"/>
          <w:color w:val="000000"/>
          <w:sz w:val="24"/>
          <w:szCs w:val="24"/>
        </w:rPr>
      </w:pPr>
    </w:p>
    <w:p w14:paraId="11D4FE49" w14:textId="77777777" w:rsidR="00D27CDB" w:rsidRDefault="00B54F2E">
      <w:pPr>
        <w:rPr>
          <w:sz w:val="24"/>
          <w:szCs w:val="24"/>
        </w:rPr>
      </w:pPr>
      <w:r>
        <w:rPr>
          <w:rFonts w:eastAsia="NSimSun" w:cs="Arial"/>
          <w:sz w:val="24"/>
          <w:szCs w:val="24"/>
        </w:rPr>
        <w:t xml:space="preserve">Głos zabrał pan </w:t>
      </w:r>
      <w:r>
        <w:rPr>
          <w:sz w:val="24"/>
          <w:szCs w:val="24"/>
        </w:rPr>
        <w:t>Michał Doliński-  podam jak to wygląda. W tym roku zakończył się okres 3 letni  pierwszej taryfy po wprowadzeniu nowego prawa wodnego i pierwsza taryfa zatwierdzona przez Wody Polskie w 2017 skończyła się w tej chwili na koniec czerwca 2021 roku. Na dzień dzisiejszy w porównaniu do roku ubiegłego, przez ostatnie 3 lata obowiązywała cena za wodę 2,88zł brutto, nowa taryfa która została zatwierdzona po złożonym wniosku zgodnie z ustawą Wód Polskich jako do regulatora, który jest zobowiązany taryfę zweryfikować i zatwierdzić będzie wynosiła prawdopodobnie 3,06zł.</w:t>
      </w:r>
    </w:p>
    <w:p w14:paraId="332BE5CD" w14:textId="77777777" w:rsidR="00D27CDB" w:rsidRDefault="00D27CDB">
      <w:pPr>
        <w:rPr>
          <w:sz w:val="24"/>
          <w:szCs w:val="24"/>
        </w:rPr>
      </w:pPr>
    </w:p>
    <w:p w14:paraId="361BB48D" w14:textId="77777777" w:rsidR="00D27CDB" w:rsidRDefault="00B54F2E">
      <w:pPr>
        <w:rPr>
          <w:sz w:val="24"/>
          <w:szCs w:val="24"/>
        </w:rPr>
      </w:pPr>
      <w:r>
        <w:rPr>
          <w:rFonts w:eastAsia="NSimSun" w:cs="Arial"/>
          <w:sz w:val="24"/>
          <w:szCs w:val="24"/>
        </w:rPr>
        <w:t xml:space="preserve">Głos zabrał pan </w:t>
      </w:r>
      <w:r>
        <w:rPr>
          <w:sz w:val="24"/>
          <w:szCs w:val="24"/>
        </w:rPr>
        <w:t>Mariusz Grzywaczewski – 3,06zł ok., a cena za ścieki?</w:t>
      </w:r>
    </w:p>
    <w:p w14:paraId="5FEA5F36" w14:textId="77777777" w:rsidR="00D27CDB" w:rsidRDefault="00D27CDB">
      <w:pPr>
        <w:rPr>
          <w:sz w:val="24"/>
          <w:szCs w:val="24"/>
        </w:rPr>
      </w:pPr>
    </w:p>
    <w:p w14:paraId="3D537A3A" w14:textId="77777777" w:rsidR="00D27CDB" w:rsidRDefault="00B54F2E">
      <w:pPr>
        <w:rPr>
          <w:sz w:val="24"/>
          <w:szCs w:val="24"/>
        </w:rPr>
      </w:pPr>
      <w:r>
        <w:rPr>
          <w:rFonts w:eastAsia="NSimSun" w:cs="Arial"/>
          <w:sz w:val="24"/>
          <w:szCs w:val="24"/>
        </w:rPr>
        <w:t xml:space="preserve">Głos zabrał pan </w:t>
      </w:r>
      <w:r>
        <w:rPr>
          <w:sz w:val="24"/>
          <w:szCs w:val="24"/>
        </w:rPr>
        <w:t>Michał Doliński- cena stara wynosiła 5,09 zł, nowa 5,39 zł brutto.</w:t>
      </w:r>
    </w:p>
    <w:p w14:paraId="4684D438" w14:textId="77777777" w:rsidR="00D27CDB" w:rsidRDefault="00D27CDB">
      <w:pPr>
        <w:rPr>
          <w:sz w:val="24"/>
          <w:szCs w:val="24"/>
        </w:rPr>
      </w:pPr>
    </w:p>
    <w:p w14:paraId="70CE3751" w14:textId="77777777" w:rsidR="00D27CDB" w:rsidRDefault="00B54F2E">
      <w:pPr>
        <w:rPr>
          <w:sz w:val="24"/>
          <w:szCs w:val="24"/>
        </w:rPr>
      </w:pPr>
      <w:r>
        <w:rPr>
          <w:rFonts w:eastAsia="NSimSun" w:cs="Arial"/>
          <w:sz w:val="24"/>
          <w:szCs w:val="24"/>
        </w:rPr>
        <w:t xml:space="preserve">Głos zabrał pan </w:t>
      </w:r>
      <w:r>
        <w:rPr>
          <w:sz w:val="24"/>
          <w:szCs w:val="24"/>
        </w:rPr>
        <w:t xml:space="preserve">Michał Doliński- natomiast trudno tutaj powiedzmy wróżyć z fusów, bo porównując rok 2019 do 2020 różnica w ilości wydobytej wody kształtowała się na poziomie ok.120 tys. czyli każdy rok, każda zmiana pogody jest inna. </w:t>
      </w:r>
    </w:p>
    <w:p w14:paraId="322D0980" w14:textId="77777777" w:rsidR="00D27CDB" w:rsidRDefault="00D27CDB">
      <w:pPr>
        <w:rPr>
          <w:sz w:val="24"/>
          <w:szCs w:val="24"/>
        </w:rPr>
      </w:pPr>
    </w:p>
    <w:p w14:paraId="04D23CB5" w14:textId="77777777" w:rsidR="00D27CDB" w:rsidRDefault="00B54F2E">
      <w:pPr>
        <w:rPr>
          <w:sz w:val="24"/>
          <w:szCs w:val="24"/>
        </w:rPr>
      </w:pPr>
      <w:r>
        <w:rPr>
          <w:rFonts w:eastAsia="NSimSun" w:cs="Arial"/>
          <w:sz w:val="24"/>
          <w:szCs w:val="24"/>
        </w:rPr>
        <w:t xml:space="preserve">Głos zabrał pan </w:t>
      </w:r>
      <w:r>
        <w:rPr>
          <w:sz w:val="24"/>
          <w:szCs w:val="24"/>
        </w:rPr>
        <w:t>Mariusz Grzywaczewski – tak, tu mieliśmy rok pandemiczny więc wody szło więcej. A bilans jak się zakończył, wynikiem pozytywnym, negatywnym, dużym pozytywnym?</w:t>
      </w:r>
    </w:p>
    <w:p w14:paraId="106FB0FE" w14:textId="77777777" w:rsidR="00D27CDB" w:rsidRDefault="00D27CDB">
      <w:pPr>
        <w:rPr>
          <w:sz w:val="24"/>
          <w:szCs w:val="24"/>
        </w:rPr>
      </w:pPr>
    </w:p>
    <w:p w14:paraId="27E5AD75" w14:textId="77777777" w:rsidR="00D27CDB" w:rsidRDefault="00B54F2E">
      <w:pPr>
        <w:rPr>
          <w:sz w:val="24"/>
          <w:szCs w:val="24"/>
        </w:rPr>
      </w:pPr>
      <w:r>
        <w:rPr>
          <w:rFonts w:eastAsia="NSimSun" w:cs="Arial"/>
          <w:sz w:val="24"/>
          <w:szCs w:val="24"/>
        </w:rPr>
        <w:t xml:space="preserve">Głos zabrał pan </w:t>
      </w:r>
      <w:r>
        <w:rPr>
          <w:sz w:val="24"/>
          <w:szCs w:val="24"/>
        </w:rPr>
        <w:t xml:space="preserve">Michał Doliński- zyskiem 11tys z kawałkiem. Już teraz nie będę szukał. </w:t>
      </w:r>
    </w:p>
    <w:p w14:paraId="313C2949" w14:textId="77777777" w:rsidR="00D27CDB" w:rsidRDefault="00D27CDB"/>
    <w:p w14:paraId="6C08AFCE" w14:textId="77777777" w:rsidR="00D27CDB" w:rsidRDefault="00B54F2E">
      <w:pPr>
        <w:jc w:val="both"/>
        <w:rPr>
          <w:sz w:val="24"/>
          <w:szCs w:val="24"/>
        </w:rPr>
      </w:pPr>
      <w:r>
        <w:rPr>
          <w:rFonts w:eastAsia="NSimSun" w:cs="Arial"/>
          <w:sz w:val="24"/>
          <w:szCs w:val="24"/>
        </w:rPr>
        <w:t xml:space="preserve">Głos zabrał pan </w:t>
      </w:r>
      <w:r>
        <w:rPr>
          <w:sz w:val="24"/>
          <w:szCs w:val="24"/>
        </w:rPr>
        <w:t xml:space="preserve">Mariusz Grzywaczewski- jeżeli jest to ok. 1,5 mln kosztów za energię myślę czy nie warto byłoby postarać się o dofinansowanie i zamontować </w:t>
      </w:r>
      <w:proofErr w:type="spellStart"/>
      <w:r>
        <w:rPr>
          <w:sz w:val="24"/>
          <w:szCs w:val="24"/>
        </w:rPr>
        <w:t>fotowoltaikę</w:t>
      </w:r>
      <w:proofErr w:type="spellEnd"/>
      <w:r>
        <w:rPr>
          <w:sz w:val="24"/>
          <w:szCs w:val="24"/>
        </w:rPr>
        <w:t>, wtedy nie podnosilibyśmy ceny za tą wodę i ścieki.</w:t>
      </w:r>
    </w:p>
    <w:p w14:paraId="244D6D52" w14:textId="77777777" w:rsidR="00D27CDB" w:rsidRDefault="00D27CDB">
      <w:pPr>
        <w:jc w:val="both"/>
      </w:pPr>
    </w:p>
    <w:p w14:paraId="4967A374" w14:textId="77777777" w:rsidR="00D27CDB" w:rsidRDefault="00B54F2E">
      <w:pPr>
        <w:jc w:val="both"/>
        <w:rPr>
          <w:sz w:val="24"/>
          <w:szCs w:val="24"/>
        </w:rPr>
      </w:pPr>
      <w:r>
        <w:rPr>
          <w:rFonts w:eastAsia="NSimSun" w:cs="Arial"/>
          <w:sz w:val="24"/>
          <w:szCs w:val="24"/>
        </w:rPr>
        <w:t xml:space="preserve">Głos zabrał pan </w:t>
      </w:r>
      <w:r>
        <w:rPr>
          <w:sz w:val="24"/>
          <w:szCs w:val="24"/>
        </w:rPr>
        <w:t>Michał Doliński- myślę, że to rozwiązanie w 100% nie jest pewne jeśli chodzi o naszą firmę. Próbowaliśmy tutaj analizować i z dostawcą prądu dyskutować obniżkę, czy ofertę, która byłaby bardziej korzystna. Natomiast przerzucanie taryfy nocnej czy dziennej w naszym przypadku nie sprawdza się, bo nasze usługi też są związane z porami dobowymi. Nie możemy powiedzieć, że będziemy zużywać energię w nocy, a państwo nie będziecie mieli wody, bo musimy podawać w tych godzinach, w których jest takowe zapotrzebowanie na nasze usługi.</w:t>
      </w:r>
    </w:p>
    <w:p w14:paraId="27F6699E" w14:textId="77777777" w:rsidR="00D27CDB" w:rsidRDefault="00D27CDB">
      <w:pPr>
        <w:jc w:val="both"/>
        <w:rPr>
          <w:sz w:val="24"/>
          <w:szCs w:val="24"/>
        </w:rPr>
      </w:pPr>
    </w:p>
    <w:p w14:paraId="333E8906" w14:textId="77777777" w:rsidR="00D27CDB" w:rsidRDefault="00B54F2E">
      <w:pPr>
        <w:jc w:val="both"/>
        <w:rPr>
          <w:sz w:val="24"/>
          <w:szCs w:val="24"/>
        </w:rPr>
      </w:pPr>
      <w:r>
        <w:rPr>
          <w:rFonts w:eastAsia="NSimSun" w:cs="Arial"/>
          <w:sz w:val="24"/>
          <w:szCs w:val="24"/>
        </w:rPr>
        <w:t xml:space="preserve">Głos zabrał pan </w:t>
      </w:r>
      <w:r>
        <w:rPr>
          <w:sz w:val="24"/>
          <w:szCs w:val="24"/>
        </w:rPr>
        <w:t xml:space="preserve">Mariusz Grzywaczewski- przeważnie większość wody zużywana jest w dzień, ale chodzi o to tu, że wiadomo energia elektryczna będzie tu rosła. Czy nie warto przeznaczyć te pieniądze na </w:t>
      </w:r>
      <w:proofErr w:type="spellStart"/>
      <w:r>
        <w:rPr>
          <w:sz w:val="24"/>
          <w:szCs w:val="24"/>
        </w:rPr>
        <w:t>fotowoltaikę</w:t>
      </w:r>
      <w:proofErr w:type="spellEnd"/>
      <w:r>
        <w:rPr>
          <w:sz w:val="24"/>
          <w:szCs w:val="24"/>
        </w:rPr>
        <w:t>, postarać się o dofinansowanie jeżeli tu dostaliśmy w granicach 140 tys.  na OSP, no więc czy nie warto by się postarać o jakieś pieniądze, żeby tu chociaż 1/3 była, jak by powiedzmy 1/3, no dobra 1/4 jest kosztów energii  to jest bardzo duży koszt, tutaj by można w tym kierunku poszukać jakby tych pieniędzy, żeby nie podnosić może w przyszłym roku stawki za wodę i za ścieki. Wszystko drożeje. Jeżeli tak dalej będzie i będziecie chcieli tę stawkę podnieść, czy nie warto by było coś w tym kierunku zadziałać?</w:t>
      </w:r>
    </w:p>
    <w:p w14:paraId="011B6E9F" w14:textId="77777777" w:rsidR="00D27CDB" w:rsidRDefault="00D27CDB">
      <w:pPr>
        <w:jc w:val="both"/>
        <w:rPr>
          <w:sz w:val="24"/>
          <w:szCs w:val="24"/>
        </w:rPr>
      </w:pPr>
    </w:p>
    <w:p w14:paraId="146F6929" w14:textId="77777777" w:rsidR="00D27CDB" w:rsidRDefault="00B54F2E">
      <w:pPr>
        <w:jc w:val="both"/>
        <w:rPr>
          <w:sz w:val="24"/>
          <w:szCs w:val="24"/>
        </w:rPr>
      </w:pPr>
      <w:r>
        <w:rPr>
          <w:rFonts w:eastAsia="NSimSun" w:cs="Arial"/>
          <w:sz w:val="24"/>
          <w:szCs w:val="24"/>
        </w:rPr>
        <w:t xml:space="preserve">Głos zabrał pan </w:t>
      </w:r>
      <w:r>
        <w:rPr>
          <w:sz w:val="24"/>
          <w:szCs w:val="24"/>
        </w:rPr>
        <w:t xml:space="preserve">Michał Doliński- ma pan rację, natomiast nie jest to w naszym przypadku takie proste, bo przede wszystkim pod takie zużycia musielibyśmy mieć znaczne tereny pod zabudowę, których nie posiadamy, a te które mamy są przy obiektach, nie gwarantują takich połaci </w:t>
      </w:r>
      <w:proofErr w:type="spellStart"/>
      <w:r>
        <w:rPr>
          <w:sz w:val="24"/>
          <w:szCs w:val="24"/>
        </w:rPr>
        <w:lastRenderedPageBreak/>
        <w:t>fotowoltaiki</w:t>
      </w:r>
      <w:proofErr w:type="spellEnd"/>
      <w:r>
        <w:rPr>
          <w:sz w:val="24"/>
          <w:szCs w:val="24"/>
        </w:rPr>
        <w:t xml:space="preserve">, która pozwoliłaby pokryć nasze zapotrzebowanie. </w:t>
      </w:r>
    </w:p>
    <w:p w14:paraId="1122017F" w14:textId="77777777" w:rsidR="00D27CDB" w:rsidRDefault="00D27CDB">
      <w:pPr>
        <w:jc w:val="both"/>
      </w:pPr>
    </w:p>
    <w:p w14:paraId="60A01B92" w14:textId="0BE89FC5" w:rsidR="00D27CDB" w:rsidRDefault="00B54F2E">
      <w:pPr>
        <w:jc w:val="both"/>
        <w:rPr>
          <w:sz w:val="24"/>
          <w:szCs w:val="24"/>
        </w:rPr>
      </w:pPr>
      <w:r>
        <w:rPr>
          <w:rFonts w:eastAsia="NSimSun" w:cs="Arial"/>
          <w:sz w:val="24"/>
          <w:szCs w:val="24"/>
        </w:rPr>
        <w:t xml:space="preserve">Głos zabrał pan </w:t>
      </w:r>
      <w:r>
        <w:rPr>
          <w:sz w:val="24"/>
          <w:szCs w:val="24"/>
        </w:rPr>
        <w:t>Mariusz Grzywaczewski- no zgadza się, każda ilość jest jej plusem, czy to będzie 0,2 kW czy to będzie 200 kW to zawsze coś tam daje, jest ta energia wytwarzana przez naturę, przez słońce. Chyba że można zamontować jakiś wiatrak tam u was?</w:t>
      </w:r>
    </w:p>
    <w:p w14:paraId="794E9B98" w14:textId="77777777" w:rsidR="00D27CDB" w:rsidRDefault="00D27CDB">
      <w:pPr>
        <w:rPr>
          <w:sz w:val="24"/>
          <w:szCs w:val="24"/>
        </w:rPr>
      </w:pPr>
    </w:p>
    <w:p w14:paraId="57B41FC9" w14:textId="77777777" w:rsidR="00D27CDB" w:rsidRDefault="00B54F2E">
      <w:pPr>
        <w:jc w:val="both"/>
        <w:rPr>
          <w:sz w:val="24"/>
          <w:szCs w:val="24"/>
        </w:rPr>
      </w:pPr>
      <w:r>
        <w:rPr>
          <w:rFonts w:eastAsia="NSimSun" w:cs="Arial"/>
          <w:sz w:val="24"/>
          <w:szCs w:val="24"/>
        </w:rPr>
        <w:t xml:space="preserve">Głos zabrał pan </w:t>
      </w:r>
      <w:r>
        <w:rPr>
          <w:sz w:val="24"/>
          <w:szCs w:val="24"/>
        </w:rPr>
        <w:t xml:space="preserve">Michał Doliński- to też nie jest takie proste, bo słyszał pan jakie są obwarowania dotyczące wiatraków i nie jest to wydaje się dla takiej firmy jak my możliwe, jeśli chodzi o uzyskanie z wód lokalizacyjnych i postawienie wiatraka w takim miejscu, które by pozwoliło na korzystanie z energii. Myślę, że to też musiałoby się odbyć na zasadzie odsprzedaży firmom energetycznym i zakupienia tego prądu w jakiś tam innych cenach. </w:t>
      </w:r>
    </w:p>
    <w:p w14:paraId="34344EBE" w14:textId="77777777" w:rsidR="00D27CDB" w:rsidRDefault="00D27CDB"/>
    <w:p w14:paraId="55BD9801" w14:textId="77777777" w:rsidR="00D27CDB" w:rsidRDefault="00B54F2E">
      <w:pPr>
        <w:jc w:val="both"/>
        <w:rPr>
          <w:sz w:val="24"/>
          <w:szCs w:val="24"/>
        </w:rPr>
      </w:pPr>
      <w:r>
        <w:rPr>
          <w:rFonts w:eastAsia="NSimSun" w:cs="Arial"/>
          <w:sz w:val="24"/>
          <w:szCs w:val="24"/>
        </w:rPr>
        <w:t xml:space="preserve">Głos zabrał pan </w:t>
      </w:r>
      <w:r>
        <w:rPr>
          <w:sz w:val="24"/>
          <w:szCs w:val="24"/>
        </w:rPr>
        <w:t>Marek Kozica- ilu jest połączonych do kanalizacji w tych miejscowościach, w których ta kanalizacja przechodzi, czy wszyscy, czy 100% czy nie? Bo wiadomo byłyby inne koszty dla oczyszczalni i tu dla firmy, a drugie pytanie jest moje takie czy wy oczyszczacie wodę w jakiś sposób teraz? Dużo mieszkańców skarży się, że jest dużo kamienia tak zwanego, urządzenia szybko siadają, kiedyś z tego co wiem ta woda była oczyszczana dość często, teraz jakby nie.</w:t>
      </w:r>
    </w:p>
    <w:p w14:paraId="657D350E" w14:textId="77777777" w:rsidR="00D27CDB" w:rsidRDefault="00D27CDB">
      <w:pPr>
        <w:jc w:val="both"/>
      </w:pPr>
    </w:p>
    <w:p w14:paraId="0F6939FF" w14:textId="4C202D3D" w:rsidR="00D27CDB" w:rsidRDefault="00B54F2E">
      <w:pPr>
        <w:jc w:val="both"/>
        <w:rPr>
          <w:sz w:val="24"/>
          <w:szCs w:val="24"/>
        </w:rPr>
      </w:pPr>
      <w:r>
        <w:rPr>
          <w:rFonts w:eastAsia="NSimSun" w:cs="Arial"/>
          <w:sz w:val="24"/>
          <w:szCs w:val="24"/>
        </w:rPr>
        <w:t xml:space="preserve">Głos zabrał pan </w:t>
      </w:r>
      <w:r>
        <w:rPr>
          <w:sz w:val="24"/>
          <w:szCs w:val="24"/>
        </w:rPr>
        <w:t xml:space="preserve">Michał Doliński- pytanie dotyczące ilości mieszkańców- nie jestem w stanie panu powiedzieć, ile w formie liczbowej. Kuleje ten temat na terenie Śląskowa, Domaradzic.  My jako firma, dopóki nie podpiszemy z daną osobą umowy na odbiór ścieków, niejako nie mamy żadnego stosunku prawnego, który pozwoliłby nam przymuszać takiego delikwenta do podłączenia się. Drugie pytanie dotyczące wody. Wartość wody na naszym terenie tych wód, które my tutaj wydobywamy- to jest taka specyfikacja wielkopolski, że te wody są opatrzone pewną twardością i tego w naszym przypadku nie da się pozbyć na urządzeniach do uzdatniania, które my tutaj stosujemy, a my stosujemy wyłącznie naturalne metody filtracji na filtrach żwirowych. Nie stosujemy chemii, a woda w swoich parametrach mieści się w tych widełkach, które określił minister zdrowia w rozporządzeniu dotyczącym wody spożywczej. </w:t>
      </w:r>
    </w:p>
    <w:p w14:paraId="52E2B24B" w14:textId="77777777" w:rsidR="00D27CDB" w:rsidRDefault="00D27CDB">
      <w:pPr>
        <w:rPr>
          <w:sz w:val="24"/>
          <w:szCs w:val="24"/>
        </w:rPr>
      </w:pPr>
    </w:p>
    <w:p w14:paraId="5DDECC19" w14:textId="77777777" w:rsidR="00D27CDB" w:rsidRDefault="00B54F2E">
      <w:pPr>
        <w:jc w:val="both"/>
        <w:rPr>
          <w:sz w:val="24"/>
          <w:szCs w:val="24"/>
        </w:rPr>
      </w:pPr>
      <w:r>
        <w:rPr>
          <w:rFonts w:eastAsia="NSimSun" w:cs="Arial"/>
          <w:sz w:val="24"/>
          <w:szCs w:val="24"/>
        </w:rPr>
        <w:t xml:space="preserve">Głos zabrał pan </w:t>
      </w:r>
      <w:r>
        <w:rPr>
          <w:sz w:val="24"/>
          <w:szCs w:val="24"/>
        </w:rPr>
        <w:t>Marek Kozica- ja tak się pytam o tym przyłączu bo Gmina jakby ładuje grube miliony w ziemię i potem jak by z tego nic nie ma, ludzie się nie podłączają i ścieki idą dalej gdzieś tam gdzie nie  powinny iść, a to wszystko jest niewykorzystane więc dlatego pod tym kontem była moja ciekawość, bo sam wiem, że dużo mieszkańców jest nie podłączona pod kanalizację, dziękuję bardzo.</w:t>
      </w:r>
    </w:p>
    <w:p w14:paraId="4748C7A7" w14:textId="77777777" w:rsidR="00D27CDB" w:rsidRDefault="00D27CDB">
      <w:pPr>
        <w:jc w:val="both"/>
        <w:rPr>
          <w:sz w:val="24"/>
          <w:szCs w:val="24"/>
        </w:rPr>
      </w:pPr>
    </w:p>
    <w:p w14:paraId="4E203313" w14:textId="312A1A90" w:rsidR="00D27CDB" w:rsidRDefault="00B54F2E">
      <w:pPr>
        <w:jc w:val="both"/>
        <w:rPr>
          <w:sz w:val="24"/>
          <w:szCs w:val="24"/>
        </w:rPr>
      </w:pPr>
      <w:r>
        <w:rPr>
          <w:rFonts w:eastAsia="NSimSun" w:cs="Arial"/>
          <w:sz w:val="24"/>
          <w:szCs w:val="24"/>
        </w:rPr>
        <w:t xml:space="preserve">Głos zabrał pan </w:t>
      </w:r>
      <w:r>
        <w:rPr>
          <w:sz w:val="24"/>
          <w:szCs w:val="24"/>
        </w:rPr>
        <w:t xml:space="preserve">Michał Doliński- w tym przypadku tutaj dużą rolę ma </w:t>
      </w:r>
      <w:r w:rsidR="006B51BF">
        <w:rPr>
          <w:sz w:val="24"/>
          <w:szCs w:val="24"/>
        </w:rPr>
        <w:t>wzrost</w:t>
      </w:r>
      <w:r>
        <w:rPr>
          <w:sz w:val="24"/>
          <w:szCs w:val="24"/>
        </w:rPr>
        <w:t xml:space="preserve"> świadomości dotyczącej środowiska. Myślę, że w którymś momencie dojdziemy do tego, że ludzie sami będą zabiegać</w:t>
      </w:r>
      <w:r w:rsidR="004B7251">
        <w:rPr>
          <w:sz w:val="24"/>
          <w:szCs w:val="24"/>
        </w:rPr>
        <w:t xml:space="preserve"> o to</w:t>
      </w:r>
      <w:r>
        <w:rPr>
          <w:sz w:val="24"/>
          <w:szCs w:val="24"/>
        </w:rPr>
        <w:t xml:space="preserve"> żeby ścieki, odpady, które są wytwarzane trafiły w to miejsce gdzie powinny. </w:t>
      </w:r>
    </w:p>
    <w:p w14:paraId="44543ED6" w14:textId="77777777" w:rsidR="00D27CDB" w:rsidRDefault="00B54F2E">
      <w:pPr>
        <w:jc w:val="both"/>
      </w:pPr>
      <w:r>
        <w:rPr>
          <w:sz w:val="24"/>
          <w:szCs w:val="24"/>
        </w:rPr>
        <w:t xml:space="preserve"> </w:t>
      </w:r>
    </w:p>
    <w:p w14:paraId="6EFB76E6" w14:textId="4837ED62" w:rsidR="00D27CDB" w:rsidRDefault="00B54F2E">
      <w:pPr>
        <w:jc w:val="both"/>
      </w:pPr>
      <w:r>
        <w:rPr>
          <w:rFonts w:eastAsia="NSimSun" w:cs="Arial"/>
          <w:sz w:val="24"/>
          <w:szCs w:val="24"/>
        </w:rPr>
        <w:t xml:space="preserve">Głos zabrał pan </w:t>
      </w:r>
      <w:r>
        <w:rPr>
          <w:sz w:val="24"/>
          <w:szCs w:val="24"/>
        </w:rPr>
        <w:t>Mirek Barteczka- ja miałem pytanie takie sam</w:t>
      </w:r>
      <w:r w:rsidR="006B51BF">
        <w:rPr>
          <w:sz w:val="24"/>
          <w:szCs w:val="24"/>
        </w:rPr>
        <w:t>o</w:t>
      </w:r>
      <w:r>
        <w:rPr>
          <w:sz w:val="24"/>
          <w:szCs w:val="24"/>
        </w:rPr>
        <w:t xml:space="preserve"> jak kolega Marek Kozica</w:t>
      </w:r>
      <w:r w:rsidR="006B51BF">
        <w:rPr>
          <w:sz w:val="24"/>
          <w:szCs w:val="24"/>
        </w:rPr>
        <w:t>. T</w:t>
      </w:r>
      <w:r>
        <w:rPr>
          <w:sz w:val="24"/>
          <w:szCs w:val="24"/>
        </w:rPr>
        <w:t>eż jestem tego zdania</w:t>
      </w:r>
      <w:r w:rsidR="004B7251">
        <w:rPr>
          <w:sz w:val="24"/>
          <w:szCs w:val="24"/>
        </w:rPr>
        <w:t>, że</w:t>
      </w:r>
      <w:r>
        <w:rPr>
          <w:sz w:val="24"/>
          <w:szCs w:val="24"/>
        </w:rPr>
        <w:t xml:space="preserve"> jeśli wydajemy ogromne pieniądze na kanalizację, żeby jednak znaleźć takie narzędzie</w:t>
      </w:r>
      <w:r w:rsidR="006B51BF">
        <w:rPr>
          <w:sz w:val="24"/>
          <w:szCs w:val="24"/>
        </w:rPr>
        <w:t>,</w:t>
      </w:r>
      <w:r>
        <w:rPr>
          <w:sz w:val="24"/>
          <w:szCs w:val="24"/>
        </w:rPr>
        <w:t xml:space="preserve"> chociaż stopniowo zmuszające podłączeni</w:t>
      </w:r>
      <w:r w:rsidR="004B7251">
        <w:rPr>
          <w:sz w:val="24"/>
          <w:szCs w:val="24"/>
        </w:rPr>
        <w:t>e osób</w:t>
      </w:r>
      <w:r w:rsidR="006B51BF">
        <w:rPr>
          <w:sz w:val="24"/>
          <w:szCs w:val="24"/>
        </w:rPr>
        <w:t>.</w:t>
      </w:r>
      <w:r>
        <w:rPr>
          <w:sz w:val="24"/>
          <w:szCs w:val="24"/>
        </w:rPr>
        <w:t xml:space="preserve"> </w:t>
      </w:r>
      <w:r w:rsidR="006B51BF">
        <w:rPr>
          <w:sz w:val="24"/>
          <w:szCs w:val="24"/>
        </w:rPr>
        <w:t>W</w:t>
      </w:r>
      <w:r>
        <w:rPr>
          <w:sz w:val="24"/>
          <w:szCs w:val="24"/>
        </w:rPr>
        <w:t xml:space="preserve">spólne dobro </w:t>
      </w:r>
      <w:r w:rsidR="006B51BF">
        <w:rPr>
          <w:sz w:val="24"/>
          <w:szCs w:val="24"/>
        </w:rPr>
        <w:t>j</w:t>
      </w:r>
      <w:r>
        <w:rPr>
          <w:sz w:val="24"/>
          <w:szCs w:val="24"/>
        </w:rPr>
        <w:t xml:space="preserve">ednak jest tutaj istotne i </w:t>
      </w:r>
      <w:r w:rsidR="00C829E0">
        <w:rPr>
          <w:sz w:val="24"/>
          <w:szCs w:val="24"/>
        </w:rPr>
        <w:t>taki jest cel tej kanalizacji.</w:t>
      </w:r>
      <w:r>
        <w:rPr>
          <w:sz w:val="24"/>
          <w:szCs w:val="24"/>
        </w:rPr>
        <w:t xml:space="preserve"> </w:t>
      </w:r>
      <w:r w:rsidR="00C829E0">
        <w:rPr>
          <w:sz w:val="24"/>
          <w:szCs w:val="24"/>
        </w:rPr>
        <w:t>J</w:t>
      </w:r>
      <w:r>
        <w:rPr>
          <w:sz w:val="24"/>
          <w:szCs w:val="24"/>
        </w:rPr>
        <w:t xml:space="preserve">ak będziemy czekać na świadomość ludzi </w:t>
      </w:r>
      <w:r w:rsidR="004B7251">
        <w:rPr>
          <w:sz w:val="24"/>
          <w:szCs w:val="24"/>
        </w:rPr>
        <w:t>-</w:t>
      </w:r>
      <w:r>
        <w:rPr>
          <w:sz w:val="24"/>
          <w:szCs w:val="24"/>
        </w:rPr>
        <w:t>poda</w:t>
      </w:r>
      <w:r w:rsidR="004B7251">
        <w:rPr>
          <w:sz w:val="24"/>
          <w:szCs w:val="24"/>
        </w:rPr>
        <w:t>ł</w:t>
      </w:r>
      <w:r>
        <w:rPr>
          <w:sz w:val="24"/>
          <w:szCs w:val="24"/>
        </w:rPr>
        <w:t xml:space="preserve"> </w:t>
      </w:r>
      <w:r w:rsidR="004B7251">
        <w:rPr>
          <w:sz w:val="24"/>
          <w:szCs w:val="24"/>
        </w:rPr>
        <w:t xml:space="preserve">pan </w:t>
      </w:r>
      <w:r>
        <w:rPr>
          <w:sz w:val="24"/>
          <w:szCs w:val="24"/>
        </w:rPr>
        <w:t>przykład Konar 17 lat</w:t>
      </w:r>
      <w:r w:rsidR="004B7251">
        <w:rPr>
          <w:sz w:val="24"/>
          <w:szCs w:val="24"/>
        </w:rPr>
        <w:t>-</w:t>
      </w:r>
      <w:r>
        <w:rPr>
          <w:sz w:val="24"/>
          <w:szCs w:val="24"/>
        </w:rPr>
        <w:t xml:space="preserve"> no to </w:t>
      </w:r>
      <w:r w:rsidR="00C829E0">
        <w:rPr>
          <w:sz w:val="24"/>
          <w:szCs w:val="24"/>
        </w:rPr>
        <w:t xml:space="preserve">jak długo mamy </w:t>
      </w:r>
      <w:r>
        <w:rPr>
          <w:sz w:val="24"/>
          <w:szCs w:val="24"/>
        </w:rPr>
        <w:t>czekać jeszcze</w:t>
      </w:r>
      <w:r w:rsidR="00C829E0">
        <w:rPr>
          <w:sz w:val="24"/>
          <w:szCs w:val="24"/>
        </w:rPr>
        <w:t>, aż się</w:t>
      </w:r>
      <w:r>
        <w:rPr>
          <w:sz w:val="24"/>
          <w:szCs w:val="24"/>
        </w:rPr>
        <w:t xml:space="preserve"> wszystko zmieni</w:t>
      </w:r>
      <w:r w:rsidR="00C829E0">
        <w:rPr>
          <w:sz w:val="24"/>
          <w:szCs w:val="24"/>
        </w:rPr>
        <w:t>.</w:t>
      </w:r>
      <w:r>
        <w:rPr>
          <w:sz w:val="24"/>
          <w:szCs w:val="24"/>
        </w:rPr>
        <w:t xml:space="preserve"> </w:t>
      </w:r>
      <w:r w:rsidR="00C829E0">
        <w:rPr>
          <w:sz w:val="24"/>
          <w:szCs w:val="24"/>
        </w:rPr>
        <w:t>Jeśli m</w:t>
      </w:r>
      <w:r>
        <w:rPr>
          <w:sz w:val="24"/>
          <w:szCs w:val="24"/>
        </w:rPr>
        <w:t>ogę prosić</w:t>
      </w:r>
      <w:r w:rsidR="00C829E0">
        <w:rPr>
          <w:sz w:val="24"/>
          <w:szCs w:val="24"/>
        </w:rPr>
        <w:t>,</w:t>
      </w:r>
      <w:r>
        <w:rPr>
          <w:sz w:val="24"/>
          <w:szCs w:val="24"/>
        </w:rPr>
        <w:t xml:space="preserve"> </w:t>
      </w:r>
      <w:r w:rsidR="00C829E0">
        <w:rPr>
          <w:sz w:val="24"/>
          <w:szCs w:val="24"/>
        </w:rPr>
        <w:t>aby</w:t>
      </w:r>
      <w:r>
        <w:rPr>
          <w:sz w:val="24"/>
          <w:szCs w:val="24"/>
        </w:rPr>
        <w:t xml:space="preserve"> pan przesłał na skrzynkę urzędu Gminy wykaz miejscowości</w:t>
      </w:r>
      <w:r w:rsidR="00B2364C">
        <w:rPr>
          <w:sz w:val="24"/>
          <w:szCs w:val="24"/>
        </w:rPr>
        <w:t>,</w:t>
      </w:r>
      <w:r>
        <w:rPr>
          <w:sz w:val="24"/>
          <w:szCs w:val="24"/>
        </w:rPr>
        <w:t xml:space="preserve"> ile jest osób, które pobierają wodę, a ile osób podłączonych</w:t>
      </w:r>
      <w:r w:rsidR="009D3680">
        <w:rPr>
          <w:sz w:val="24"/>
          <w:szCs w:val="24"/>
        </w:rPr>
        <w:t>, które</w:t>
      </w:r>
      <w:r>
        <w:rPr>
          <w:sz w:val="24"/>
          <w:szCs w:val="24"/>
        </w:rPr>
        <w:t xml:space="preserve"> odprowadza</w:t>
      </w:r>
      <w:r w:rsidR="009D3680">
        <w:rPr>
          <w:sz w:val="24"/>
          <w:szCs w:val="24"/>
        </w:rPr>
        <w:t>ją</w:t>
      </w:r>
      <w:r w:rsidR="00B2364C">
        <w:rPr>
          <w:sz w:val="24"/>
          <w:szCs w:val="24"/>
        </w:rPr>
        <w:t xml:space="preserve"> </w:t>
      </w:r>
      <w:r>
        <w:rPr>
          <w:sz w:val="24"/>
          <w:szCs w:val="24"/>
        </w:rPr>
        <w:t>ścieki</w:t>
      </w:r>
      <w:r w:rsidR="00B2364C">
        <w:rPr>
          <w:sz w:val="24"/>
          <w:szCs w:val="24"/>
        </w:rPr>
        <w:t>, jaka ta</w:t>
      </w:r>
      <w:r>
        <w:rPr>
          <w:sz w:val="24"/>
          <w:szCs w:val="24"/>
        </w:rPr>
        <w:t xml:space="preserve"> propo</w:t>
      </w:r>
      <w:r w:rsidR="00B2364C">
        <w:rPr>
          <w:sz w:val="24"/>
          <w:szCs w:val="24"/>
        </w:rPr>
        <w:t>rcja</w:t>
      </w:r>
      <w:r>
        <w:rPr>
          <w:sz w:val="24"/>
          <w:szCs w:val="24"/>
        </w:rPr>
        <w:t xml:space="preserve"> jest? </w:t>
      </w:r>
      <w:r w:rsidR="00B2364C">
        <w:rPr>
          <w:sz w:val="24"/>
          <w:szCs w:val="24"/>
        </w:rPr>
        <w:t>J</w:t>
      </w:r>
      <w:r>
        <w:rPr>
          <w:sz w:val="24"/>
          <w:szCs w:val="24"/>
        </w:rPr>
        <w:t>eśli uda się to zrobić to byłbym wdzięczny</w:t>
      </w:r>
      <w:r w:rsidR="009D3680">
        <w:rPr>
          <w:sz w:val="24"/>
          <w:szCs w:val="24"/>
        </w:rPr>
        <w:t>.</w:t>
      </w:r>
    </w:p>
    <w:p w14:paraId="400D499E" w14:textId="77777777" w:rsidR="00D27CDB" w:rsidRDefault="00D27CDB"/>
    <w:p w14:paraId="58CE1A2C" w14:textId="40E7FF5D" w:rsidR="00D27CDB" w:rsidRDefault="00B54F2E">
      <w:pPr>
        <w:jc w:val="both"/>
      </w:pPr>
      <w:r>
        <w:rPr>
          <w:rFonts w:eastAsia="NSimSun" w:cs="Arial"/>
          <w:sz w:val="24"/>
          <w:szCs w:val="24"/>
        </w:rPr>
        <w:t xml:space="preserve">Głos zabrał pan </w:t>
      </w:r>
      <w:r>
        <w:rPr>
          <w:sz w:val="24"/>
          <w:szCs w:val="24"/>
        </w:rPr>
        <w:t>Michał Doliński- myślę, że tutaj pan radca jest w stanie potwierdzić</w:t>
      </w:r>
      <w:r w:rsidR="004B7251">
        <w:rPr>
          <w:sz w:val="24"/>
          <w:szCs w:val="24"/>
        </w:rPr>
        <w:t>,</w:t>
      </w:r>
      <w:r>
        <w:rPr>
          <w:sz w:val="24"/>
          <w:szCs w:val="24"/>
        </w:rPr>
        <w:t xml:space="preserve"> że istnieje możliwość przymuszenia ludzi</w:t>
      </w:r>
      <w:r w:rsidR="004B7251">
        <w:rPr>
          <w:sz w:val="24"/>
          <w:szCs w:val="24"/>
        </w:rPr>
        <w:t>,</w:t>
      </w:r>
      <w:r>
        <w:rPr>
          <w:sz w:val="24"/>
          <w:szCs w:val="24"/>
        </w:rPr>
        <w:t xml:space="preserve"> którzy mają dostęp do sieci kanalizacyjnej na podstawie ustawy o porządku utrzymania czystości w gminach</w:t>
      </w:r>
      <w:r w:rsidR="004B7251">
        <w:rPr>
          <w:sz w:val="24"/>
          <w:szCs w:val="24"/>
        </w:rPr>
        <w:t>. Tam</w:t>
      </w:r>
      <w:r>
        <w:rPr>
          <w:sz w:val="24"/>
          <w:szCs w:val="24"/>
        </w:rPr>
        <w:t xml:space="preserve"> są narzędzia</w:t>
      </w:r>
      <w:r w:rsidR="004B7251">
        <w:rPr>
          <w:sz w:val="24"/>
          <w:szCs w:val="24"/>
        </w:rPr>
        <w:t>,</w:t>
      </w:r>
      <w:r>
        <w:rPr>
          <w:sz w:val="24"/>
          <w:szCs w:val="24"/>
        </w:rPr>
        <w:t xml:space="preserve"> które pozwolą przymus</w:t>
      </w:r>
      <w:r w:rsidR="004B7251">
        <w:rPr>
          <w:sz w:val="24"/>
          <w:szCs w:val="24"/>
        </w:rPr>
        <w:t>ić</w:t>
      </w:r>
      <w:r>
        <w:rPr>
          <w:sz w:val="24"/>
          <w:szCs w:val="24"/>
        </w:rPr>
        <w:t xml:space="preserve"> takich mieszkańców</w:t>
      </w:r>
      <w:r w:rsidR="00C829E0">
        <w:rPr>
          <w:sz w:val="24"/>
          <w:szCs w:val="24"/>
        </w:rPr>
        <w:t>,</w:t>
      </w:r>
      <w:r>
        <w:rPr>
          <w:sz w:val="24"/>
          <w:szCs w:val="24"/>
        </w:rPr>
        <w:t xml:space="preserve"> którzy są oporni i nie chcą się podłączyć</w:t>
      </w:r>
      <w:r w:rsidR="004B7251">
        <w:rPr>
          <w:sz w:val="24"/>
          <w:szCs w:val="24"/>
        </w:rPr>
        <w:t xml:space="preserve">, </w:t>
      </w:r>
      <w:r>
        <w:rPr>
          <w:sz w:val="24"/>
          <w:szCs w:val="24"/>
        </w:rPr>
        <w:t>żeby to wykonali</w:t>
      </w:r>
      <w:r w:rsidR="00C829E0">
        <w:rPr>
          <w:sz w:val="24"/>
          <w:szCs w:val="24"/>
        </w:rPr>
        <w:t>.</w:t>
      </w:r>
      <w:r>
        <w:rPr>
          <w:sz w:val="24"/>
          <w:szCs w:val="24"/>
        </w:rPr>
        <w:t xml:space="preserve"> </w:t>
      </w:r>
      <w:r w:rsidR="00C829E0">
        <w:rPr>
          <w:sz w:val="24"/>
          <w:szCs w:val="24"/>
        </w:rPr>
        <w:t>J</w:t>
      </w:r>
      <w:r>
        <w:rPr>
          <w:sz w:val="24"/>
          <w:szCs w:val="24"/>
        </w:rPr>
        <w:t>est to związane na pewno z jakimiś tam sankcjami finansowymi</w:t>
      </w:r>
      <w:r w:rsidR="00C829E0">
        <w:rPr>
          <w:sz w:val="24"/>
          <w:szCs w:val="24"/>
        </w:rPr>
        <w:t>.</w:t>
      </w:r>
      <w:r>
        <w:rPr>
          <w:sz w:val="24"/>
          <w:szCs w:val="24"/>
        </w:rPr>
        <w:t xml:space="preserve"> </w:t>
      </w:r>
      <w:r w:rsidR="00C829E0">
        <w:rPr>
          <w:sz w:val="24"/>
          <w:szCs w:val="24"/>
        </w:rPr>
        <w:t>N</w:t>
      </w:r>
      <w:r>
        <w:rPr>
          <w:sz w:val="24"/>
          <w:szCs w:val="24"/>
        </w:rPr>
        <w:t>atomiast tu jest taka w sumie niewdzięczna rola</w:t>
      </w:r>
      <w:r w:rsidR="0006338B">
        <w:rPr>
          <w:sz w:val="24"/>
          <w:szCs w:val="24"/>
        </w:rPr>
        <w:t>,</w:t>
      </w:r>
      <w:r>
        <w:rPr>
          <w:sz w:val="24"/>
          <w:szCs w:val="24"/>
        </w:rPr>
        <w:t xml:space="preserve"> </w:t>
      </w:r>
      <w:r>
        <w:rPr>
          <w:sz w:val="24"/>
          <w:szCs w:val="24"/>
        </w:rPr>
        <w:lastRenderedPageBreak/>
        <w:t>bo trzeba</w:t>
      </w:r>
      <w:r w:rsidR="0006338B">
        <w:rPr>
          <w:sz w:val="24"/>
          <w:szCs w:val="24"/>
        </w:rPr>
        <w:t xml:space="preserve"> zacząć</w:t>
      </w:r>
      <w:r>
        <w:rPr>
          <w:sz w:val="24"/>
          <w:szCs w:val="24"/>
        </w:rPr>
        <w:t xml:space="preserve"> kogoś w tym momencie karać</w:t>
      </w:r>
      <w:r w:rsidR="00C829E0">
        <w:rPr>
          <w:sz w:val="24"/>
          <w:szCs w:val="24"/>
        </w:rPr>
        <w:t>.</w:t>
      </w:r>
      <w:r>
        <w:rPr>
          <w:sz w:val="24"/>
          <w:szCs w:val="24"/>
        </w:rPr>
        <w:t xml:space="preserve"> </w:t>
      </w:r>
    </w:p>
    <w:p w14:paraId="75CEF9C6" w14:textId="77777777" w:rsidR="00D27CDB" w:rsidRDefault="00D27CDB">
      <w:pPr>
        <w:spacing w:before="1"/>
        <w:jc w:val="both"/>
        <w:rPr>
          <w:b/>
        </w:rPr>
      </w:pPr>
    </w:p>
    <w:p w14:paraId="2051216F" w14:textId="77777777" w:rsidR="00D27CDB" w:rsidRDefault="00B54F2E">
      <w:pPr>
        <w:pStyle w:val="Tekstpodstawowy"/>
        <w:spacing w:before="79"/>
        <w:ind w:left="0"/>
        <w:jc w:val="both"/>
      </w:pPr>
      <w:r>
        <w:rPr>
          <w:b/>
          <w:color w:val="00000A"/>
          <w:u w:val="single" w:color="00000A"/>
        </w:rPr>
        <w:t>Ad. 8</w:t>
      </w:r>
    </w:p>
    <w:p w14:paraId="637C6694" w14:textId="77777777" w:rsidR="00D27CDB" w:rsidRDefault="00B54F2E">
      <w:pPr>
        <w:spacing w:before="79"/>
        <w:jc w:val="both"/>
      </w:pPr>
      <w:r>
        <w:rPr>
          <w:rFonts w:ascii="Times New Roman;Times;serif" w:hAnsi="Times New Roman;Times;serif"/>
          <w:b/>
          <w:color w:val="00000A"/>
          <w:sz w:val="24"/>
          <w:szCs w:val="24"/>
        </w:rPr>
        <w:t>Informacja o realizacji budżetu Miasta i Gminy Jutrosin za I półrocze 2021 roku oraz sprawozdanie Burmistrza z realizacji zadań inwestycyjnych.</w:t>
      </w:r>
      <w:r>
        <w:rPr>
          <w:b/>
          <w:color w:val="00000A"/>
          <w:sz w:val="24"/>
          <w:szCs w:val="24"/>
        </w:rPr>
        <w:t xml:space="preserve"> </w:t>
      </w:r>
    </w:p>
    <w:p w14:paraId="36783201" w14:textId="77777777" w:rsidR="00D27CDB" w:rsidRDefault="00D27CDB">
      <w:pPr>
        <w:pStyle w:val="Tekstpodstawowy"/>
        <w:spacing w:before="3"/>
        <w:ind w:left="0" w:right="57"/>
        <w:jc w:val="both"/>
        <w:rPr>
          <w:b/>
          <w:sz w:val="22"/>
        </w:rPr>
      </w:pPr>
    </w:p>
    <w:p w14:paraId="3C231BF7" w14:textId="77777777" w:rsidR="00D27CDB" w:rsidRDefault="00B54F2E">
      <w:pPr>
        <w:pStyle w:val="Tekstpodstawowy"/>
        <w:spacing w:before="3"/>
        <w:ind w:left="0" w:right="57"/>
        <w:jc w:val="both"/>
      </w:pPr>
      <w:r>
        <w:rPr>
          <w:color w:val="00000A"/>
        </w:rPr>
        <w:t xml:space="preserve">Głos zabrał pan Marek </w:t>
      </w:r>
      <w:proofErr w:type="spellStart"/>
      <w:r>
        <w:rPr>
          <w:color w:val="00000A"/>
        </w:rPr>
        <w:t>Glura</w:t>
      </w:r>
      <w:proofErr w:type="spellEnd"/>
      <w:r>
        <w:rPr>
          <w:color w:val="00000A"/>
        </w:rPr>
        <w:t xml:space="preserve"> – Zastępca  Burmistrza Miasta i Gminy  Jutrosin. Przedstawił informację o realizacji budżetu Miasta i Gminy Jutrosin za I półrocze 2021 roku oraz sprawozdanie Burmistrza z realizacji zadań inwestycyjnych. </w:t>
      </w:r>
    </w:p>
    <w:p w14:paraId="29F4B723" w14:textId="77777777" w:rsidR="00D27CDB" w:rsidRDefault="00B54F2E">
      <w:pPr>
        <w:pStyle w:val="Tekstpodstawowy"/>
        <w:spacing w:before="3"/>
        <w:ind w:left="0" w:right="57"/>
        <w:jc w:val="both"/>
      </w:pPr>
      <w:r>
        <w:rPr>
          <w:color w:val="00000A"/>
        </w:rPr>
        <w:t>Brak pytań ze strony Radnych.</w:t>
      </w:r>
    </w:p>
    <w:p w14:paraId="2C227C7A" w14:textId="77777777" w:rsidR="00D27CDB" w:rsidRDefault="00D27CDB">
      <w:pPr>
        <w:pStyle w:val="Tekstpodstawowy"/>
        <w:spacing w:before="2"/>
        <w:ind w:left="0"/>
        <w:jc w:val="both"/>
      </w:pPr>
    </w:p>
    <w:p w14:paraId="420E2817" w14:textId="77777777" w:rsidR="00D27CDB" w:rsidRDefault="00B54F2E">
      <w:pPr>
        <w:pStyle w:val="Tekstpodstawowy"/>
        <w:spacing w:before="1"/>
        <w:ind w:left="0"/>
        <w:jc w:val="both"/>
      </w:pPr>
      <w:r>
        <w:rPr>
          <w:b/>
          <w:color w:val="00000A"/>
          <w:u w:val="single" w:color="00000A"/>
        </w:rPr>
        <w:t>Ad. 9</w:t>
      </w:r>
    </w:p>
    <w:p w14:paraId="3424D70B" w14:textId="77777777" w:rsidR="00D27CDB" w:rsidRDefault="00D27CDB">
      <w:pPr>
        <w:pStyle w:val="Tekstpodstawowy"/>
        <w:spacing w:before="1"/>
        <w:jc w:val="both"/>
        <w:rPr>
          <w:b/>
          <w:color w:val="00000A"/>
          <w:u w:val="single" w:color="00000A"/>
        </w:rPr>
      </w:pPr>
    </w:p>
    <w:p w14:paraId="045A8EED" w14:textId="77777777" w:rsidR="00D27CDB" w:rsidRDefault="00B54F2E">
      <w:pPr>
        <w:spacing w:before="1"/>
        <w:jc w:val="both"/>
      </w:pPr>
      <w:r>
        <w:rPr>
          <w:b/>
          <w:color w:val="00000A"/>
          <w:sz w:val="24"/>
          <w:szCs w:val="24"/>
          <w:u w:color="00000A"/>
        </w:rPr>
        <w:t xml:space="preserve">Informacja z działalności Zarządu Oddziału Miejsko- Gminnego Związku OSP w Jutrosinie. </w:t>
      </w:r>
    </w:p>
    <w:p w14:paraId="2129C9FB" w14:textId="77777777" w:rsidR="00D27CDB" w:rsidRDefault="00D27CDB">
      <w:pPr>
        <w:pStyle w:val="Tekstpodstawowy"/>
        <w:spacing w:before="1"/>
        <w:jc w:val="both"/>
        <w:rPr>
          <w:b/>
          <w:color w:val="00000A"/>
          <w:u w:val="single" w:color="00000A"/>
        </w:rPr>
      </w:pPr>
    </w:p>
    <w:p w14:paraId="5B365848" w14:textId="77777777" w:rsidR="00D27CDB" w:rsidRDefault="00B54F2E">
      <w:pPr>
        <w:pStyle w:val="Tekstpodstawowy"/>
        <w:spacing w:before="1"/>
        <w:ind w:left="0"/>
        <w:jc w:val="both"/>
        <w:rPr>
          <w:color w:val="00000A"/>
          <w:u w:color="00000A"/>
        </w:rPr>
      </w:pPr>
      <w:r>
        <w:rPr>
          <w:color w:val="00000A"/>
          <w:u w:color="00000A"/>
        </w:rPr>
        <w:t xml:space="preserve">Głos zabrał pan Stanisław Janiak- Prezes Oddziału Miejsko Gminnego Związku OSP. Przedstawił informacje o działalności ochotniczych straży pożarnych. </w:t>
      </w:r>
    </w:p>
    <w:p w14:paraId="4EE5A18A" w14:textId="77777777" w:rsidR="00D27CDB" w:rsidRDefault="00D27CDB">
      <w:pPr>
        <w:jc w:val="both"/>
      </w:pPr>
    </w:p>
    <w:p w14:paraId="5A730DBD" w14:textId="77777777" w:rsidR="00D27CDB" w:rsidRDefault="00B54F2E">
      <w:pPr>
        <w:jc w:val="both"/>
        <w:rPr>
          <w:sz w:val="24"/>
          <w:szCs w:val="24"/>
        </w:rPr>
      </w:pPr>
      <w:r>
        <w:rPr>
          <w:sz w:val="24"/>
          <w:szCs w:val="24"/>
        </w:rPr>
        <w:t xml:space="preserve">Głos zabrał pan Karol Wieczorek-panie prezesie, ja mam takie pytanie- w Jutrosinie w latach ubiegłych mieliśmy forda transita. Wszyscy wiemy, że ten ford był wiekowy już i całkowicie wyeksploatowany. Chciałbym zapytać, czy jest wpisane gdzieś w statut, że do takiej jednostki jak Jutrosin to miałyby być, czy jest taki obowiązek, aby były dwa wozy strażackie. Jeśli tak to mam takie pytanie, czy w tym zakresie można byłoby coś zrobić, aby był takiego typu drugi pojazd jak ford transit, bo tamten dobrze się sprawował do przejazdu na szkolenia, była łódź ratunkowa podłączona z całym osprzętem i bardzo dobrze był wykorzystywany przez naszych strażaków. </w:t>
      </w:r>
    </w:p>
    <w:p w14:paraId="0AE2E700" w14:textId="77777777" w:rsidR="00D27CDB" w:rsidRDefault="00D27CDB">
      <w:pPr>
        <w:rPr>
          <w:sz w:val="24"/>
          <w:szCs w:val="24"/>
        </w:rPr>
      </w:pPr>
    </w:p>
    <w:p w14:paraId="3DC4AE96" w14:textId="77777777" w:rsidR="00D27CDB" w:rsidRDefault="00B54F2E">
      <w:pPr>
        <w:jc w:val="both"/>
      </w:pPr>
      <w:r>
        <w:rPr>
          <w:rFonts w:eastAsia="NSimSun" w:cs="Arial"/>
          <w:sz w:val="24"/>
          <w:szCs w:val="24"/>
        </w:rPr>
        <w:t xml:space="preserve">Głos zabrał pan </w:t>
      </w:r>
      <w:r>
        <w:rPr>
          <w:sz w:val="24"/>
          <w:szCs w:val="24"/>
        </w:rPr>
        <w:t xml:space="preserve">Stanisław Janiak- dziękuje za to pytanie. Ja myślę, że nie ma takiego akurat obowiązku czy w regulaminie, czy w statucie, że tak musi być. Jednak patrząc na obsługę zdarzeń w kadencji gdzie na 488 zdarzeń na 5 lat, jednostka w Jutrosinie udzieliła pomocy w tych zdarzeniach 237 razy. Wydaje mi się, że taki lekki samochód jak najbardziej by się przydał. Właśnie w tych wnioskach zjazdowych co komisja podała, prosiłem aby odnieść się do złożonych wniosków gdzie OSP Jutrosin ma złożony taki wniosek na lekki samochód. Natomiast wydaje mi się, że nie jest to łatwe po prostu z tych pieniędzy, które są na ochronę przeciwpożarową taki drogi zakup zrobić, bo nie wystarczy to na zakup, czy dofinansowanie zakupu jednego samochodu, a gdzie jeszcze po prostu stałe koszty pozostałych jednostek, pozostałego działania ochrony przeciwpożarowej. Także na pewno i pan burmistrz i wysoka Rada będzie czuwała nad tym. Jeśli jakieś pieniądze zewnętrzne pojawią się, to myślę, że realizacje takie jak zakup samochodu, a szczególne w jednostce systemu krajowego, będzie możliwy. My tu nie jesteśmy w stanie jako zarząd gminy bezpośrednio ich zabezpieczyć, ale czujemy to wszystko, pilnujemy tego. Jeżeli takie światełko się pokaże, że  będzie dofinansowanie, to również będziemy to wspierać. </w:t>
      </w:r>
    </w:p>
    <w:p w14:paraId="3D6A8430" w14:textId="77777777" w:rsidR="00D27CDB" w:rsidRDefault="00D27CDB">
      <w:pPr>
        <w:jc w:val="both"/>
      </w:pPr>
    </w:p>
    <w:p w14:paraId="3A5DFB28" w14:textId="77777777" w:rsidR="00D27CDB" w:rsidRDefault="00B54F2E">
      <w:pPr>
        <w:jc w:val="both"/>
        <w:rPr>
          <w:sz w:val="24"/>
          <w:szCs w:val="24"/>
        </w:rPr>
      </w:pPr>
      <w:r>
        <w:rPr>
          <w:sz w:val="24"/>
          <w:szCs w:val="24"/>
        </w:rPr>
        <w:t>Głos zabrał pan Mariusz Grzywaczewski- ja mam takie pytanie jeżeli chodzi o te środki zewnętrzne - w 2016 r. było to 5 tys., w 2017 r. było to prawie 50 tys., w 2018 – 100 tys., w 2019- 104 tys., a później jest spadek, bo to cały czas rosło, a w pewnym momencie spadło.  Czym to było spowodowane, że tak rosło fajnie, te pieniądze zewnętrzne, bo one najbardziej nas interesują, bo to nie są jakby nasze pieniądze budżetowe tylko z Państwowej Straży Pożarnej, albo innego ministerstwa, a tu raptem myślałem, że ten progres cały czas pójdzie tak, że to będzie 123 tys., a  nie 23tys.</w:t>
      </w:r>
    </w:p>
    <w:p w14:paraId="4278FF94" w14:textId="77777777" w:rsidR="00D27CDB" w:rsidRDefault="00D27CDB">
      <w:pPr>
        <w:jc w:val="both"/>
      </w:pPr>
    </w:p>
    <w:p w14:paraId="36F1A6A2" w14:textId="77777777" w:rsidR="00D27CDB" w:rsidRDefault="00B54F2E">
      <w:pPr>
        <w:jc w:val="both"/>
        <w:rPr>
          <w:sz w:val="24"/>
          <w:szCs w:val="24"/>
        </w:rPr>
      </w:pPr>
      <w:r>
        <w:rPr>
          <w:rFonts w:ascii="Times New Roman;Times;serif" w:eastAsia="NSimSun" w:hAnsi="Times New Roman;Times;serif"/>
          <w:color w:val="000000"/>
          <w:sz w:val="24"/>
          <w:szCs w:val="24"/>
        </w:rPr>
        <w:t xml:space="preserve">Głos zabrał pan </w:t>
      </w:r>
      <w:r>
        <w:rPr>
          <w:sz w:val="24"/>
          <w:szCs w:val="24"/>
        </w:rPr>
        <w:t xml:space="preserve">Stanisław Janiak-powiem to tak bezpośrednio. Jeżeli chodzi o rok 2016, to w zasadzie był to ostatni rok, który był po staremu dofinansowany z zewnątrz i 15,14, 12. Od 2006 czy 2007r. to myśmy co roku dostali z Komendy Głównej bardzo mało. praktycznie w ogóle, bo </w:t>
      </w:r>
      <w:r>
        <w:rPr>
          <w:sz w:val="24"/>
          <w:szCs w:val="24"/>
        </w:rPr>
        <w:lastRenderedPageBreak/>
        <w:t xml:space="preserve">wtedy to Zarząd Główny Ochotniczej Straży Pożarnej dofinansowywał i to na taką gminę dostaliśmy dofinansowania w sumie na 13 jednostek- gdzieś w granicach 12, 13 tys. Natomiast jeżeli chodzi o kwotę z 2017 r. to już weszły kwoty z Komendy Głównej na remonty remiz i tu w tym to wszystko jest ujęte. Jeżeli chodzi o te kwoty ponad 100 tys., to ja będę bardzo szczery i odpowiem prosto, szczerze powiem -ja nie wiem skąd było to możliwe. Natomiast jeżeli chodzi o te pieniądze z Ministerstwa Sprawiedliwości tam było 67 tys. zł z samego Ministerstwa. Ministerstwo proponowało, by te pieniądze zainwestować tylko w jedną jednostkę. Myśmy jako zarząd gminy robiliśmy wnioski i tam było powiedziane, co można kupić za te pieniądze, że nie można kupić samochodu. Natomiast po tych funduszach z Ministerstwa Sprawiedliwości była informacja, że możemy zakupić lekki samochód ratowniczo- gaśniczy, ale musimy na jedną jednostkę OSP zakupić sprzętu za 200 tys. zł, to wtedy mamy możliwość na dofinansowanie do 50%. Jak może zarząd gminny </w:t>
      </w:r>
      <w:r>
        <w:rPr>
          <w:rFonts w:eastAsia="NSimSun"/>
          <w:kern w:val="2"/>
          <w:sz w:val="24"/>
          <w:szCs w:val="24"/>
          <w:lang w:eastAsia="zh-CN" w:bidi="hi-IN"/>
        </w:rPr>
        <w:t>zawnioskować</w:t>
      </w:r>
      <w:r>
        <w:rPr>
          <w:sz w:val="24"/>
          <w:szCs w:val="24"/>
        </w:rPr>
        <w:t xml:space="preserve"> na jedną jednostkę 200 tys. zł jak w budżecie było 140tys? Nie chciałbym polemizować ani politykować. Bardzo się cieszymy, że pieniądze wpłynęły i je wszystkie wykorzystaliśmy, natomiast nie możemy zrobić, żeby co roku takie pieniądze były, bo to nie od nas zależy.</w:t>
      </w:r>
    </w:p>
    <w:p w14:paraId="6F9274D5" w14:textId="77777777" w:rsidR="00D27CDB" w:rsidRDefault="00D27CDB">
      <w:pPr>
        <w:jc w:val="both"/>
        <w:rPr>
          <w:sz w:val="24"/>
          <w:szCs w:val="24"/>
        </w:rPr>
      </w:pPr>
    </w:p>
    <w:p w14:paraId="6099035E" w14:textId="77777777" w:rsidR="00D27CDB" w:rsidRDefault="00D27CDB">
      <w:pPr>
        <w:spacing w:before="1"/>
        <w:jc w:val="both"/>
        <w:rPr>
          <w:color w:val="00000A"/>
          <w:sz w:val="24"/>
          <w:szCs w:val="24"/>
          <w:u w:color="00000A"/>
        </w:rPr>
      </w:pPr>
    </w:p>
    <w:p w14:paraId="69230DE1" w14:textId="77777777" w:rsidR="00D27CDB" w:rsidRDefault="00D27CDB">
      <w:pPr>
        <w:pStyle w:val="Tekstpodstawowy"/>
        <w:spacing w:before="1"/>
        <w:jc w:val="both"/>
        <w:rPr>
          <w:b/>
          <w:color w:val="00000A"/>
          <w:u w:val="single" w:color="00000A"/>
        </w:rPr>
      </w:pPr>
    </w:p>
    <w:p w14:paraId="00D85DB0" w14:textId="77777777" w:rsidR="00D27CDB" w:rsidRDefault="00B54F2E">
      <w:pPr>
        <w:jc w:val="both"/>
      </w:pPr>
      <w:r>
        <w:rPr>
          <w:b/>
          <w:sz w:val="24"/>
          <w:szCs w:val="24"/>
          <w:u w:val="single"/>
        </w:rPr>
        <w:t xml:space="preserve">Ad. 10 </w:t>
      </w:r>
    </w:p>
    <w:p w14:paraId="078EE077" w14:textId="77777777" w:rsidR="00D27CDB" w:rsidRDefault="00D27CDB">
      <w:pPr>
        <w:jc w:val="both"/>
        <w:rPr>
          <w:b/>
          <w:sz w:val="24"/>
          <w:szCs w:val="24"/>
          <w:u w:val="single"/>
        </w:rPr>
      </w:pPr>
    </w:p>
    <w:p w14:paraId="0F45D933" w14:textId="77777777" w:rsidR="00D27CDB" w:rsidRDefault="00B54F2E">
      <w:pPr>
        <w:jc w:val="both"/>
      </w:pPr>
      <w:r>
        <w:rPr>
          <w:rFonts w:ascii="Times New Roman;Times;serif" w:hAnsi="Times New Roman;Times;serif"/>
          <w:b/>
          <w:sz w:val="24"/>
          <w:szCs w:val="24"/>
        </w:rPr>
        <w:t>Interpelacje i zapytania.</w:t>
      </w:r>
    </w:p>
    <w:p w14:paraId="05AA3FB4" w14:textId="77777777" w:rsidR="00D27CDB" w:rsidRDefault="00D27CDB"/>
    <w:p w14:paraId="6F5A80C4" w14:textId="77777777" w:rsidR="00D27CDB" w:rsidRDefault="00B54F2E">
      <w:r>
        <w:t>Brak.</w:t>
      </w:r>
    </w:p>
    <w:p w14:paraId="7E0AD360" w14:textId="77777777" w:rsidR="00D27CDB" w:rsidRDefault="00D27CDB">
      <w:pPr>
        <w:jc w:val="both"/>
        <w:rPr>
          <w:sz w:val="24"/>
          <w:szCs w:val="24"/>
        </w:rPr>
      </w:pPr>
    </w:p>
    <w:p w14:paraId="005C0F54" w14:textId="77777777" w:rsidR="00D27CDB" w:rsidRDefault="00B54F2E">
      <w:pPr>
        <w:jc w:val="both"/>
      </w:pPr>
      <w:r>
        <w:rPr>
          <w:b/>
          <w:sz w:val="24"/>
          <w:szCs w:val="24"/>
          <w:u w:val="single"/>
        </w:rPr>
        <w:t>Ad.11</w:t>
      </w:r>
    </w:p>
    <w:p w14:paraId="66C4A9F5" w14:textId="77777777" w:rsidR="00D27CDB" w:rsidRDefault="00D27CDB">
      <w:pPr>
        <w:rPr>
          <w:b/>
          <w:sz w:val="24"/>
          <w:szCs w:val="24"/>
        </w:rPr>
      </w:pPr>
    </w:p>
    <w:p w14:paraId="21B90ECC" w14:textId="77777777" w:rsidR="00D27CDB" w:rsidRDefault="00B54F2E">
      <w:pPr>
        <w:jc w:val="both"/>
      </w:pPr>
      <w:r>
        <w:rPr>
          <w:b/>
          <w:sz w:val="24"/>
          <w:szCs w:val="24"/>
        </w:rPr>
        <w:t>Wolne głosy i wnioski</w:t>
      </w:r>
      <w:r>
        <w:rPr>
          <w:sz w:val="24"/>
          <w:szCs w:val="24"/>
        </w:rPr>
        <w:t>.</w:t>
      </w:r>
    </w:p>
    <w:p w14:paraId="53797476" w14:textId="77777777" w:rsidR="00D27CDB" w:rsidRDefault="00D27CDB">
      <w:pPr>
        <w:jc w:val="both"/>
        <w:rPr>
          <w:sz w:val="24"/>
          <w:szCs w:val="24"/>
        </w:rPr>
      </w:pPr>
    </w:p>
    <w:p w14:paraId="7575B03A" w14:textId="77777777" w:rsidR="00D27CDB" w:rsidRDefault="00B54F2E">
      <w:pPr>
        <w:jc w:val="both"/>
      </w:pPr>
      <w:r>
        <w:rPr>
          <w:sz w:val="24"/>
          <w:szCs w:val="24"/>
        </w:rPr>
        <w:t>Głos zabrała pani Jolanta Kapała – ja mam jeszcze pytanie do pana Marka. Chciałabym zapytać na jakim etapie są prace i dokumentacja związana z naprawą dróg w Pawłowie, na którą dostaliśmy dofinansowanie z Urzędu Marszałkowskiego.</w:t>
      </w:r>
    </w:p>
    <w:p w14:paraId="3EF68759" w14:textId="77777777" w:rsidR="00D27CDB" w:rsidRDefault="00D27CDB">
      <w:pPr>
        <w:jc w:val="both"/>
        <w:rPr>
          <w:sz w:val="24"/>
          <w:szCs w:val="24"/>
        </w:rPr>
      </w:pPr>
    </w:p>
    <w:p w14:paraId="12B338ED" w14:textId="77777777" w:rsidR="00D27CDB" w:rsidRDefault="00B54F2E">
      <w:pPr>
        <w:jc w:val="both"/>
      </w:pPr>
      <w:r>
        <w:rPr>
          <w:sz w:val="24"/>
          <w:szCs w:val="24"/>
        </w:rPr>
        <w:t xml:space="preserve">Głos zabrał pan Marek </w:t>
      </w:r>
      <w:proofErr w:type="spellStart"/>
      <w:r>
        <w:rPr>
          <w:sz w:val="24"/>
          <w:szCs w:val="24"/>
        </w:rPr>
        <w:t>Glura</w:t>
      </w:r>
      <w:proofErr w:type="spellEnd"/>
      <w:r>
        <w:rPr>
          <w:sz w:val="24"/>
          <w:szCs w:val="24"/>
        </w:rPr>
        <w:t xml:space="preserve"> - jeżeli chodzi o przebudowę tej drogi jest ogłoszony przetarg na to zadanie. Oferty zostaną otwarte dnia 22 września i mam nadzieję, że znajdą się wykonawcy i przystąpimy do realizacji.</w:t>
      </w:r>
    </w:p>
    <w:p w14:paraId="009B9C8A" w14:textId="77777777" w:rsidR="00D27CDB" w:rsidRDefault="00D27CDB">
      <w:pPr>
        <w:jc w:val="both"/>
        <w:rPr>
          <w:sz w:val="24"/>
          <w:szCs w:val="24"/>
        </w:rPr>
      </w:pPr>
    </w:p>
    <w:p w14:paraId="6CD115B3" w14:textId="77777777" w:rsidR="00D27CDB" w:rsidRDefault="00B54F2E">
      <w:pPr>
        <w:jc w:val="both"/>
      </w:pPr>
      <w:r>
        <w:rPr>
          <w:sz w:val="24"/>
          <w:szCs w:val="24"/>
        </w:rPr>
        <w:t>Głos zabrała pani Jolanta Kapała- jeszcze jedno pytanie odnośnie drogi naszej powiatowej. Na jednej komisji pan Burmistrz powiedział, że po sesji absolutoryjnej będzie rozmawiał ze Starostą odnośnie naprawy tej naszej drogi. Czy jakieś takie rozmowy zostały może poczynione w tym kierunku?  Z tego co mi wiadomo jakieś 1,5 roku temu była wizja lokalna, w której byli przedstawiciele ze starostwa no i na tamten czas przeszkodą do naprawy drogi były drzewa. Prosiłabym tutaj pracowników naszej gminy o interwencję w starostwie, żeby zrobić przegląd drzew, bo one naprawdę są niektóre w złym stanie, tak żeby zainterweniować i żeby tą naszą drogę też, bo jesteśmy na końcu naszego powiatu, też drogi mamy tragiczne.</w:t>
      </w:r>
    </w:p>
    <w:p w14:paraId="2C3A5D61" w14:textId="77777777" w:rsidR="00D27CDB" w:rsidRDefault="00D27CDB">
      <w:pPr>
        <w:jc w:val="both"/>
        <w:rPr>
          <w:sz w:val="24"/>
          <w:szCs w:val="24"/>
        </w:rPr>
      </w:pPr>
    </w:p>
    <w:p w14:paraId="561D2016" w14:textId="77777777" w:rsidR="00D27CDB" w:rsidRDefault="00B54F2E">
      <w:pPr>
        <w:jc w:val="both"/>
      </w:pPr>
      <w:r>
        <w:rPr>
          <w:sz w:val="24"/>
          <w:szCs w:val="24"/>
        </w:rPr>
        <w:t xml:space="preserve">Głos zabrał pan Marek </w:t>
      </w:r>
      <w:proofErr w:type="spellStart"/>
      <w:r>
        <w:rPr>
          <w:sz w:val="24"/>
          <w:szCs w:val="24"/>
        </w:rPr>
        <w:t>Glura</w:t>
      </w:r>
      <w:proofErr w:type="spellEnd"/>
      <w:r>
        <w:rPr>
          <w:sz w:val="24"/>
          <w:szCs w:val="24"/>
        </w:rPr>
        <w:t>- zgadzam się jak najbardziej. Jeżeli chodzi o drzewa mówiliśmy o tym. Jeżeli chodzi o stan drogi, to też jak najbardziej się zgadzam, ten stan drogi jest fatalny. Rozmawiamy tu ze Starostą, Radnymi Powiatowymi, aby w pierwszej kolejności ta droga i droga Szkaradowo- Jeziora w kierunku Milicza, te drogi ujął w swoim planie finansowym, w swojej strategii i mam nadzieję, że przy wspólnej współpracy da się ten cel osiągnąć.</w:t>
      </w:r>
    </w:p>
    <w:p w14:paraId="3664E1A1" w14:textId="77777777" w:rsidR="00D27CDB" w:rsidRDefault="00B54F2E">
      <w:pPr>
        <w:jc w:val="both"/>
      </w:pPr>
      <w:r>
        <w:rPr>
          <w:sz w:val="24"/>
          <w:szCs w:val="24"/>
        </w:rPr>
        <w:t xml:space="preserve"> </w:t>
      </w:r>
    </w:p>
    <w:p w14:paraId="5730BE12" w14:textId="77777777" w:rsidR="00D27CDB" w:rsidRDefault="00B54F2E">
      <w:pPr>
        <w:jc w:val="both"/>
      </w:pPr>
      <w:r>
        <w:rPr>
          <w:sz w:val="24"/>
          <w:szCs w:val="24"/>
        </w:rPr>
        <w:t>Głos zabrał pan Dawid Kaczmarek- ja mam jeszcze pytanie odnośnie kredytu, czy już jest sfinalizowany i w jakiej</w:t>
      </w:r>
      <w:r>
        <w:t xml:space="preserve"> wysokości?</w:t>
      </w:r>
    </w:p>
    <w:p w14:paraId="03F8978D" w14:textId="77777777" w:rsidR="00D27CDB" w:rsidRDefault="00D27CDB">
      <w:pPr>
        <w:jc w:val="both"/>
      </w:pPr>
    </w:p>
    <w:p w14:paraId="72DABBFC" w14:textId="77777777" w:rsidR="00D27CDB" w:rsidRDefault="00B54F2E">
      <w:pPr>
        <w:jc w:val="both"/>
      </w:pPr>
      <w:r>
        <w:rPr>
          <w:sz w:val="24"/>
          <w:szCs w:val="24"/>
        </w:rPr>
        <w:lastRenderedPageBreak/>
        <w:t xml:space="preserve">Głos zabrał pan Marek </w:t>
      </w:r>
      <w:proofErr w:type="spellStart"/>
      <w:r>
        <w:rPr>
          <w:sz w:val="24"/>
          <w:szCs w:val="24"/>
        </w:rPr>
        <w:t>Glura</w:t>
      </w:r>
      <w:proofErr w:type="spellEnd"/>
      <w:r>
        <w:rPr>
          <w:sz w:val="24"/>
          <w:szCs w:val="24"/>
        </w:rPr>
        <w:t xml:space="preserve">- kredyt zostanie zrealizowany, zaciągniemy kredyt po wystawieniu faktury przez wykonawcę, faktura będzie natomiast po zakończeniu prac, które jeszcze trwają. </w:t>
      </w:r>
    </w:p>
    <w:p w14:paraId="4C6AA27D" w14:textId="77777777" w:rsidR="00D27CDB" w:rsidRDefault="00D27CDB">
      <w:pPr>
        <w:jc w:val="both"/>
        <w:rPr>
          <w:sz w:val="24"/>
          <w:szCs w:val="24"/>
        </w:rPr>
      </w:pPr>
    </w:p>
    <w:p w14:paraId="31E87DA3" w14:textId="77777777" w:rsidR="00D27CDB" w:rsidRDefault="00B54F2E">
      <w:pPr>
        <w:jc w:val="both"/>
        <w:rPr>
          <w:sz w:val="24"/>
          <w:szCs w:val="24"/>
        </w:rPr>
      </w:pPr>
      <w:r>
        <w:rPr>
          <w:sz w:val="24"/>
          <w:szCs w:val="24"/>
        </w:rPr>
        <w:t xml:space="preserve">Brak więcej wolnych głosów i wniosków. </w:t>
      </w:r>
    </w:p>
    <w:p w14:paraId="3F28A317" w14:textId="77777777" w:rsidR="00D27CDB" w:rsidRDefault="00D27CDB">
      <w:pPr>
        <w:jc w:val="both"/>
        <w:rPr>
          <w:b/>
          <w:sz w:val="24"/>
          <w:szCs w:val="24"/>
          <w:u w:val="single"/>
        </w:rPr>
      </w:pPr>
    </w:p>
    <w:p w14:paraId="15059122" w14:textId="77777777" w:rsidR="00D27CDB" w:rsidRDefault="00B54F2E">
      <w:pPr>
        <w:jc w:val="both"/>
      </w:pPr>
      <w:r>
        <w:rPr>
          <w:b/>
          <w:sz w:val="24"/>
          <w:szCs w:val="24"/>
          <w:u w:val="single"/>
        </w:rPr>
        <w:t>Ad.12</w:t>
      </w:r>
    </w:p>
    <w:p w14:paraId="119D8EC9" w14:textId="77777777" w:rsidR="00D27CDB" w:rsidRDefault="00D27CDB">
      <w:pPr>
        <w:jc w:val="both"/>
        <w:rPr>
          <w:b/>
          <w:sz w:val="24"/>
          <w:szCs w:val="24"/>
          <w:u w:val="single"/>
        </w:rPr>
      </w:pPr>
    </w:p>
    <w:p w14:paraId="647B68CB" w14:textId="77777777" w:rsidR="00D27CDB" w:rsidRDefault="00B54F2E">
      <w:pPr>
        <w:jc w:val="both"/>
      </w:pPr>
      <w:r>
        <w:rPr>
          <w:b/>
          <w:sz w:val="24"/>
          <w:szCs w:val="24"/>
          <w:u w:val="single"/>
        </w:rPr>
        <w:t>Zakończenie obrad.</w:t>
      </w:r>
    </w:p>
    <w:p w14:paraId="6D70214A" w14:textId="77777777" w:rsidR="00D27CDB" w:rsidRDefault="00D27CDB">
      <w:pPr>
        <w:jc w:val="both"/>
        <w:rPr>
          <w:sz w:val="24"/>
          <w:szCs w:val="24"/>
        </w:rPr>
      </w:pPr>
    </w:p>
    <w:p w14:paraId="01BA0328" w14:textId="77777777" w:rsidR="00D27CDB" w:rsidRDefault="00B54F2E">
      <w:pPr>
        <w:jc w:val="both"/>
      </w:pPr>
      <w:r>
        <w:rPr>
          <w:sz w:val="24"/>
          <w:szCs w:val="24"/>
        </w:rPr>
        <w:t xml:space="preserve">O godz. </w:t>
      </w:r>
      <w:r>
        <w:rPr>
          <w:color w:val="000000" w:themeColor="text1"/>
          <w:sz w:val="24"/>
          <w:szCs w:val="24"/>
        </w:rPr>
        <w:t xml:space="preserve">18:45 </w:t>
      </w:r>
      <w:r>
        <w:rPr>
          <w:sz w:val="24"/>
          <w:szCs w:val="24"/>
        </w:rPr>
        <w:t>Przewodniczący Rady zakończył obrady XXXIII Sesji Rady Miejskiej w Jutrosinie.</w:t>
      </w:r>
    </w:p>
    <w:p w14:paraId="5817BEF7" w14:textId="77777777" w:rsidR="00D27CDB" w:rsidRDefault="00D27CDB">
      <w:pPr>
        <w:jc w:val="both"/>
        <w:rPr>
          <w:sz w:val="24"/>
          <w:szCs w:val="24"/>
        </w:rPr>
      </w:pPr>
    </w:p>
    <w:p w14:paraId="2205F4BC" w14:textId="77777777" w:rsidR="00D27CDB" w:rsidRDefault="00D27CDB">
      <w:pPr>
        <w:jc w:val="both"/>
        <w:rPr>
          <w:sz w:val="24"/>
          <w:szCs w:val="24"/>
        </w:rPr>
      </w:pPr>
    </w:p>
    <w:p w14:paraId="598A8319" w14:textId="77777777" w:rsidR="00D27CDB" w:rsidRDefault="00B54F2E">
      <w:pPr>
        <w:jc w:val="right"/>
      </w:pPr>
      <w:r>
        <w:rPr>
          <w:color w:val="00000A"/>
        </w:rPr>
        <w:t xml:space="preserve">Protokołowała: </w:t>
      </w:r>
    </w:p>
    <w:p w14:paraId="31D435C4" w14:textId="77777777" w:rsidR="00D27CDB" w:rsidRDefault="00B54F2E">
      <w:pPr>
        <w:jc w:val="right"/>
      </w:pPr>
      <w:r>
        <w:rPr>
          <w:color w:val="00000A"/>
        </w:rPr>
        <w:t>Małgorzata Nowak</w:t>
      </w:r>
    </w:p>
    <w:sectPr w:rsidR="00D27CDB">
      <w:pgSz w:w="11906" w:h="16838"/>
      <w:pgMar w:top="1320" w:right="1300" w:bottom="568" w:left="1300" w:header="0" w:footer="0" w:gutter="0"/>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 New Roman;Times;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2B61"/>
    <w:multiLevelType w:val="multilevel"/>
    <w:tmpl w:val="BDB456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D47628B"/>
    <w:multiLevelType w:val="multilevel"/>
    <w:tmpl w:val="5B9CC84E"/>
    <w:lvl w:ilvl="0">
      <w:start w:val="1"/>
      <w:numFmt w:val="decimal"/>
      <w:lvlText w:val="%1."/>
      <w:lvlJc w:val="left"/>
      <w:pPr>
        <w:tabs>
          <w:tab w:val="num" w:pos="0"/>
        </w:tabs>
        <w:ind w:left="356" w:hanging="240"/>
      </w:pPr>
      <w:rPr>
        <w:rFonts w:ascii="Times New Roman" w:eastAsia="Times New Roman" w:hAnsi="Times New Roman" w:cs="Times New Roman"/>
        <w:color w:val="00000A"/>
        <w:spacing w:val="-3"/>
        <w:w w:val="100"/>
        <w:sz w:val="24"/>
        <w:szCs w:val="24"/>
        <w:lang w:val="pl-PL" w:eastAsia="en-US" w:bidi="ar-SA"/>
      </w:rPr>
    </w:lvl>
    <w:lvl w:ilvl="1">
      <w:numFmt w:val="bullet"/>
      <w:lvlText w:val=""/>
      <w:lvlJc w:val="left"/>
      <w:pPr>
        <w:tabs>
          <w:tab w:val="num" w:pos="0"/>
        </w:tabs>
        <w:ind w:left="1254" w:hanging="240"/>
      </w:pPr>
      <w:rPr>
        <w:rFonts w:ascii="Symbol" w:hAnsi="Symbol" w:cs="Symbol" w:hint="default"/>
        <w:lang w:val="pl-PL" w:eastAsia="en-US" w:bidi="ar-SA"/>
      </w:rPr>
    </w:lvl>
    <w:lvl w:ilvl="2">
      <w:numFmt w:val="bullet"/>
      <w:lvlText w:val=""/>
      <w:lvlJc w:val="left"/>
      <w:pPr>
        <w:tabs>
          <w:tab w:val="num" w:pos="0"/>
        </w:tabs>
        <w:ind w:left="2149" w:hanging="240"/>
      </w:pPr>
      <w:rPr>
        <w:rFonts w:ascii="Symbol" w:hAnsi="Symbol" w:cs="Symbol" w:hint="default"/>
        <w:lang w:val="pl-PL" w:eastAsia="en-US" w:bidi="ar-SA"/>
      </w:rPr>
    </w:lvl>
    <w:lvl w:ilvl="3">
      <w:numFmt w:val="bullet"/>
      <w:lvlText w:val=""/>
      <w:lvlJc w:val="left"/>
      <w:pPr>
        <w:tabs>
          <w:tab w:val="num" w:pos="0"/>
        </w:tabs>
        <w:ind w:left="3043" w:hanging="240"/>
      </w:pPr>
      <w:rPr>
        <w:rFonts w:ascii="Symbol" w:hAnsi="Symbol" w:cs="Symbol" w:hint="default"/>
        <w:lang w:val="pl-PL" w:eastAsia="en-US" w:bidi="ar-SA"/>
      </w:rPr>
    </w:lvl>
    <w:lvl w:ilvl="4">
      <w:numFmt w:val="bullet"/>
      <w:lvlText w:val=""/>
      <w:lvlJc w:val="left"/>
      <w:pPr>
        <w:tabs>
          <w:tab w:val="num" w:pos="0"/>
        </w:tabs>
        <w:ind w:left="3938" w:hanging="240"/>
      </w:pPr>
      <w:rPr>
        <w:rFonts w:ascii="Symbol" w:hAnsi="Symbol" w:cs="Symbol" w:hint="default"/>
        <w:lang w:val="pl-PL" w:eastAsia="en-US" w:bidi="ar-SA"/>
      </w:rPr>
    </w:lvl>
    <w:lvl w:ilvl="5">
      <w:numFmt w:val="bullet"/>
      <w:lvlText w:val=""/>
      <w:lvlJc w:val="left"/>
      <w:pPr>
        <w:tabs>
          <w:tab w:val="num" w:pos="0"/>
        </w:tabs>
        <w:ind w:left="4833" w:hanging="240"/>
      </w:pPr>
      <w:rPr>
        <w:rFonts w:ascii="Symbol" w:hAnsi="Symbol" w:cs="Symbol" w:hint="default"/>
        <w:lang w:val="pl-PL" w:eastAsia="en-US" w:bidi="ar-SA"/>
      </w:rPr>
    </w:lvl>
    <w:lvl w:ilvl="6">
      <w:numFmt w:val="bullet"/>
      <w:lvlText w:val=""/>
      <w:lvlJc w:val="left"/>
      <w:pPr>
        <w:tabs>
          <w:tab w:val="num" w:pos="0"/>
        </w:tabs>
        <w:ind w:left="5727" w:hanging="240"/>
      </w:pPr>
      <w:rPr>
        <w:rFonts w:ascii="Symbol" w:hAnsi="Symbol" w:cs="Symbol" w:hint="default"/>
        <w:lang w:val="pl-PL" w:eastAsia="en-US" w:bidi="ar-SA"/>
      </w:rPr>
    </w:lvl>
    <w:lvl w:ilvl="7">
      <w:numFmt w:val="bullet"/>
      <w:lvlText w:val=""/>
      <w:lvlJc w:val="left"/>
      <w:pPr>
        <w:tabs>
          <w:tab w:val="num" w:pos="0"/>
        </w:tabs>
        <w:ind w:left="6622" w:hanging="240"/>
      </w:pPr>
      <w:rPr>
        <w:rFonts w:ascii="Symbol" w:hAnsi="Symbol" w:cs="Symbol" w:hint="default"/>
        <w:lang w:val="pl-PL" w:eastAsia="en-US" w:bidi="ar-SA"/>
      </w:rPr>
    </w:lvl>
    <w:lvl w:ilvl="8">
      <w:numFmt w:val="bullet"/>
      <w:lvlText w:val=""/>
      <w:lvlJc w:val="left"/>
      <w:pPr>
        <w:tabs>
          <w:tab w:val="num" w:pos="0"/>
        </w:tabs>
        <w:ind w:left="7517" w:hanging="240"/>
      </w:pPr>
      <w:rPr>
        <w:rFonts w:ascii="Symbol" w:hAnsi="Symbol" w:cs="Symbol" w:hint="default"/>
        <w:lang w:val="pl-P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DB"/>
    <w:rsid w:val="000035D7"/>
    <w:rsid w:val="0006338B"/>
    <w:rsid w:val="00322808"/>
    <w:rsid w:val="0038385A"/>
    <w:rsid w:val="003B0951"/>
    <w:rsid w:val="004B7251"/>
    <w:rsid w:val="005C3B75"/>
    <w:rsid w:val="00693205"/>
    <w:rsid w:val="006B51BF"/>
    <w:rsid w:val="007A2452"/>
    <w:rsid w:val="009D3680"/>
    <w:rsid w:val="00B2364C"/>
    <w:rsid w:val="00B54F2E"/>
    <w:rsid w:val="00BE29BF"/>
    <w:rsid w:val="00C829E0"/>
    <w:rsid w:val="00C87462"/>
    <w:rsid w:val="00D27CDB"/>
    <w:rsid w:val="00D726D9"/>
    <w:rsid w:val="00E028E6"/>
    <w:rsid w:val="00FF04DF"/>
    <w:rsid w:val="00FF7E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0127"/>
  <w15:docId w15:val="{6CD2B177-9311-4389-A91E-3639392A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line="274" w:lineRule="exact"/>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646D34"/>
    <w:rPr>
      <w:sz w:val="16"/>
      <w:szCs w:val="16"/>
    </w:rPr>
  </w:style>
  <w:style w:type="character" w:customStyle="1" w:styleId="TekstkomentarzaZnak">
    <w:name w:val="Tekst komentarza Znak"/>
    <w:basedOn w:val="Domylnaczcionkaakapitu"/>
    <w:link w:val="Tekstkomentarza"/>
    <w:uiPriority w:val="99"/>
    <w:semiHidden/>
    <w:qFormat/>
    <w:rsid w:val="00646D34"/>
    <w:rPr>
      <w:rFonts w:ascii="Times New Roman" w:eastAsia="Times New Roman" w:hAnsi="Times New Roman" w:cs="Times New Roman"/>
      <w:sz w:val="20"/>
      <w:szCs w:val="20"/>
      <w:lang w:val="pl-PL"/>
    </w:rPr>
  </w:style>
  <w:style w:type="character" w:customStyle="1" w:styleId="TematkomentarzaZnak">
    <w:name w:val="Temat komentarza Znak"/>
    <w:basedOn w:val="TekstkomentarzaZnak"/>
    <w:link w:val="Tematkomentarza"/>
    <w:uiPriority w:val="99"/>
    <w:semiHidden/>
    <w:qFormat/>
    <w:rsid w:val="00646D34"/>
    <w:rPr>
      <w:rFonts w:ascii="Times New Roman" w:eastAsia="Times New Roman" w:hAnsi="Times New Roman" w:cs="Times New Roman"/>
      <w:b/>
      <w:bCs/>
      <w:sz w:val="20"/>
      <w:szCs w:val="20"/>
      <w:lang w:val="pl-PL"/>
    </w:rPr>
  </w:style>
  <w:style w:type="character" w:customStyle="1" w:styleId="TekstdymkaZnak">
    <w:name w:val="Tekst dymka Znak"/>
    <w:basedOn w:val="Domylnaczcionkaakapitu"/>
    <w:link w:val="Tekstdymka"/>
    <w:uiPriority w:val="99"/>
    <w:semiHidden/>
    <w:qFormat/>
    <w:rsid w:val="00646D34"/>
    <w:rPr>
      <w:rFonts w:ascii="Segoe UI" w:eastAsia="Times New Roman" w:hAnsi="Segoe UI" w:cs="Segoe UI"/>
      <w:sz w:val="18"/>
      <w:szCs w:val="18"/>
      <w:lang w:val="pl-PL"/>
    </w:rPr>
  </w:style>
  <w:style w:type="character" w:styleId="Pogrubienie">
    <w:name w:val="Strong"/>
    <w:basedOn w:val="Domylnaczcionkaakapitu"/>
    <w:uiPriority w:val="22"/>
    <w:qFormat/>
    <w:rsid w:val="00F4236F"/>
    <w:rPr>
      <w:b/>
      <w:bCs/>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Wyrnienie">
    <w:name w:val="Wyróżnienie"/>
    <w:qFormat/>
    <w:rPr>
      <w:i/>
      <w:iCs/>
    </w:rPr>
  </w:style>
  <w:style w:type="character" w:customStyle="1" w:styleId="Mocnewyrnione">
    <w:name w:val="Mocne wyróżnione"/>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uiPriority w:val="1"/>
    <w:qFormat/>
    <w:pPr>
      <w:ind w:left="116"/>
    </w:pPr>
    <w:rPr>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116"/>
      <w:jc w:val="both"/>
    </w:pPr>
  </w:style>
  <w:style w:type="paragraph" w:customStyle="1" w:styleId="TableParagraph">
    <w:name w:val="Table Paragraph"/>
    <w:basedOn w:val="Normalny"/>
    <w:uiPriority w:val="1"/>
    <w:qFormat/>
  </w:style>
  <w:style w:type="paragraph" w:styleId="Tekstkomentarza">
    <w:name w:val="annotation text"/>
    <w:basedOn w:val="Normalny"/>
    <w:link w:val="TekstkomentarzaZnak"/>
    <w:uiPriority w:val="99"/>
    <w:semiHidden/>
    <w:unhideWhenUsed/>
    <w:qFormat/>
    <w:rsid w:val="00646D34"/>
    <w:rPr>
      <w:sz w:val="20"/>
      <w:szCs w:val="20"/>
    </w:rPr>
  </w:style>
  <w:style w:type="paragraph" w:styleId="Tematkomentarza">
    <w:name w:val="annotation subject"/>
    <w:basedOn w:val="Tekstkomentarza"/>
    <w:next w:val="Tekstkomentarza"/>
    <w:link w:val="TematkomentarzaZnak"/>
    <w:uiPriority w:val="99"/>
    <w:semiHidden/>
    <w:unhideWhenUsed/>
    <w:qFormat/>
    <w:rsid w:val="00646D34"/>
    <w:rPr>
      <w:b/>
      <w:bCs/>
    </w:rPr>
  </w:style>
  <w:style w:type="paragraph" w:styleId="Tekstdymka">
    <w:name w:val="Balloon Text"/>
    <w:basedOn w:val="Normalny"/>
    <w:link w:val="TekstdymkaZnak"/>
    <w:uiPriority w:val="99"/>
    <w:semiHidden/>
    <w:unhideWhenUsed/>
    <w:qFormat/>
    <w:rsid w:val="00646D34"/>
    <w:rPr>
      <w:rFonts w:ascii="Segoe UI" w:hAnsi="Segoe UI" w:cs="Segoe UI"/>
      <w:sz w:val="18"/>
      <w:szCs w:val="18"/>
    </w:rPr>
  </w:style>
  <w:style w:type="paragraph" w:styleId="NormalnyWeb">
    <w:name w:val="Normal (Web)"/>
    <w:basedOn w:val="Normalny"/>
    <w:uiPriority w:val="99"/>
    <w:unhideWhenUsed/>
    <w:qFormat/>
    <w:rsid w:val="00105C06"/>
    <w:pPr>
      <w:widowControl/>
      <w:spacing w:beforeAutospacing="1" w:afterAutospacing="1"/>
    </w:pPr>
    <w:rPr>
      <w:sz w:val="24"/>
      <w:szCs w:val="24"/>
      <w:lang w:eastAsia="pl-PL"/>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2F47-FD8F-4207-A2B2-D14BDDA6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4550</Words>
  <Characters>27303</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Microsoft Word - PROTOKÓA ......</vt:lpstr>
    </vt:vector>
  </TitlesOfParts>
  <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PROTOKÓA ......</dc:title>
  <dc:subject/>
  <dc:creator>User</dc:creator>
  <dc:description/>
  <cp:lastModifiedBy>Sekretarka</cp:lastModifiedBy>
  <cp:revision>2</cp:revision>
  <cp:lastPrinted>2021-10-08T11:48:00Z</cp:lastPrinted>
  <dcterms:created xsi:type="dcterms:W3CDTF">2021-10-14T05:54:00Z</dcterms:created>
  <dcterms:modified xsi:type="dcterms:W3CDTF">2021-10-14T05:54:00Z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LastSaved">
    <vt:filetime>2021-06-20T00:00:00Z</vt:filetime>
  </property>
</Properties>
</file>