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F40561" w:rsidRPr="00F40561" w:rsidTr="003C29B3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BF1BA5" w:rsidRPr="00BF1BA5" w:rsidRDefault="00BF1BA5" w:rsidP="00C41727">
            <w:pPr>
              <w:spacing w:after="0" w:line="240" w:lineRule="auto"/>
              <w:ind w:left="1416" w:hanging="14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5A5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OGŁOSZENIE</w:t>
            </w:r>
            <w:r w:rsidRPr="00BF1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</w:t>
            </w:r>
            <w:r w:rsidR="003C29B3" w:rsidRPr="003C2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NABORZE NA STANOWISKO ANIMATORA SPORTU W 2021 R.</w:t>
            </w:r>
            <w:r w:rsidR="00385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             </w:t>
            </w:r>
          </w:p>
          <w:p w:rsidR="00BF1BA5" w:rsidRPr="005A5D82" w:rsidRDefault="00BF1BA5" w:rsidP="00BF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40561" w:rsidRDefault="00BF1BA5" w:rsidP="003C29B3">
            <w:pPr>
              <w:spacing w:after="0" w:line="240" w:lineRule="auto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BF1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Burmistrz Miasta i Gminy </w:t>
            </w:r>
            <w:r w:rsidR="003C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  <w:r w:rsidRPr="00BF1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Jutrosin</w:t>
            </w:r>
            <w:r w:rsidR="003C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</w:t>
            </w:r>
            <w:r w:rsidRPr="00BF1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ogłasza </w:t>
            </w:r>
            <w:r w:rsidR="003C29B3" w:rsidRPr="003C29B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nabór kandydatów na stanowisko Animatora Sportu na obiekcie ORLIK przy</w:t>
            </w:r>
            <w:r w:rsidR="003C29B3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ul. Sportowej 12 w Jutrosinie</w:t>
            </w:r>
            <w:r w:rsidR="005A5D82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6EA" w:rsidRDefault="005826EA" w:rsidP="003C29B3">
            <w:pPr>
              <w:spacing w:after="0" w:line="240" w:lineRule="auto"/>
              <w:jc w:val="center"/>
              <w:rPr>
                <w:rStyle w:val="Pogrubienie"/>
                <w:sz w:val="16"/>
                <w:szCs w:val="16"/>
              </w:rPr>
            </w:pPr>
          </w:p>
          <w:p w:rsidR="005A5D82" w:rsidRPr="005A5D82" w:rsidRDefault="005A5D82" w:rsidP="003C2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40561" w:rsidRPr="00F40561" w:rsidTr="003C29B3">
        <w:trPr>
          <w:tblCellSpacing w:w="15" w:type="dxa"/>
        </w:trPr>
        <w:tc>
          <w:tcPr>
            <w:tcW w:w="943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0561" w:rsidRPr="00F40561" w:rsidRDefault="00F40561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Warunki pracy: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Forma i okres zatrudnienia – umowa zlecenie zawarta na </w:t>
            </w:r>
            <w:r w:rsidR="00BF1B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miesięcy: </w:t>
            </w:r>
            <w:r w:rsidR="003C2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 01.0</w:t>
            </w:r>
            <w:r w:rsidR="00BF1BA5" w:rsidRPr="00B1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.202</w:t>
            </w:r>
            <w:r w:rsidR="00BF1BA5" w:rsidRPr="00B1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 – 30.11.202</w:t>
            </w:r>
            <w:r w:rsidR="00BF1BA5" w:rsidRPr="00B1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r.</w:t>
            </w: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Praca w godzinach popołudniowych - od godz.15.00 w dni robocze oraz weekendy, według ustalonego harmonogramu.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Minimalna miesięczna liczba godzin i wynagrodzenie - w ramach projektu zostaną zatrudnione 2 osoby, w przypadku braku chętnych zostanie zatrudniona 1 osoba.</w:t>
            </w:r>
          </w:p>
          <w:p w:rsidR="00F40561" w:rsidRPr="00F40561" w:rsidRDefault="00F40561" w:rsidP="00B126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Wynagrodzenie w przypadku zatrudnienia Animator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obiekcie</w:t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sportowym wyniesie:</w:t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</w:t>
            </w:r>
            <w:r w:rsidR="00B126A1" w:rsidRPr="00B1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1.500,00 zł. brutto miesięcznie</w:t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  <w:p w:rsidR="00F40561" w:rsidRPr="00F40561" w:rsidRDefault="005826EA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="0085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godzin do realizacji na orliku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F40561" w:rsidRPr="00F40561" w:rsidRDefault="003A2BF4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F40561"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godzin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zajęć sportowych w każdym miesiącu na obiekcie ORLIK przy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Sportowej 12 </w:t>
            </w:r>
            <w:r w:rsidR="003C2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Jutrosinie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udokumentowanych dziennikiem zajęć- w przypadku zatrudnienia </w:t>
            </w:r>
            <w:r w:rsidR="003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Animator</w:t>
            </w:r>
            <w:r w:rsidR="003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obiekcie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12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</w:t>
            </w:r>
            <w:r w:rsidR="00F40561"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godzin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zajęć sportowych w każdym miesiącu na obiekcie ORLIK przy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Sportowej 12 </w:t>
            </w:r>
            <w:r w:rsidR="003C2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Jutrosinie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udokumentowanych dziennikiem zajęć- w przypadku zatrudnienia </w:t>
            </w:r>
            <w:r w:rsidR="003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Animator</w:t>
            </w:r>
            <w:r w:rsidR="003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  <w:r w:rsidR="00F40561"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obiekcie.</w:t>
            </w:r>
          </w:p>
          <w:p w:rsidR="005826EA" w:rsidRDefault="00F40561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 Wymagania niezbędne: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ukończony 18 rok życia i posiadanie pełnej zdolności do czynności prawnych oraz korzystanie z pełni praw publicznych;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posiadanie kwalifikacji i uprawnień do organizowania i prowadzenia zajęć sportowo- rekreacyjnych zgodnie z obowiązującymi przepisami prawa tj. m.in. instruktorzy, trenerzy, nauczyciele wychowania fizycznego,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niekaralność za przestępstwa umyślne;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udokumentowana praca z dziećmi i młodzieżą na stanowisku nauczyciela, trenera lub instruktora sportu</w:t>
            </w:r>
            <w:r w:rsidR="003B5F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41727" w:rsidRPr="00F40561" w:rsidRDefault="00F40561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 Podstawowe zadania animatora: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organizacja oraz prowadzenie regularnych zajęć i imprez sportowych dla różnych grup wiekowych i społecznych w szczególności dla dzieci i młodzieży, osób niepełnosprawnych, rodzin zgodnie z miesięcznym oraz rocznym harmonogramem pracy;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współpraca ze szkołami, z klubami sportowymi i innymi organizacjami pozarządowymi;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przeprowadzenie akcji promocyjnych, w tym organizacja imprez i wydarzeń sportowych dla społeczności lokalnej promujących zdrowy styl życia, sprzyjających włączeniu społecznemu;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zaangażowanie wolontariuszy w działania realizowane w ramach projektu;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promowanie systematycznego uczestnictwa w sporcie, jako formy przeciwdziałania zjawiskom agresji i patologii wśród dzieci i młodzieży;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przygotowanie raportów miesięcznych uwzględniających liczbę biorących udział w zajęciach, do 5 każdego miesiąca;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przygotowanie rocznego raportu pracy;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posiadanie aktywnego numeru telefonu wykorzystywanego do kontaktu z animatorem </w:t>
            </w:r>
            <w:r w:rsidR="003C7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podanie go do publicznej wiadomości;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26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zamieszczanie wszelkich informacji dotyczących realizowanego programu na tablicy informacyjnej na terenie obiektu, na których realizowany jest projekt</w:t>
            </w:r>
            <w:r w:rsidR="00FC25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bookmarkStart w:id="0" w:name="_GoBack"/>
            <w:bookmarkEnd w:id="0"/>
          </w:p>
          <w:p w:rsidR="00F40561" w:rsidRPr="00F40561" w:rsidRDefault="00F40561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 Wymagane dokumenty i oświadczenia: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1. CV wraz załącznikiem nr 1 – załącznik nr 1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2. Kserokopie dokumentów poświadczających wykształcenie oraz uprawnienia trenerskie </w:t>
            </w:r>
            <w:r w:rsidR="003C7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instruktorskie,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 Kserokopie dokumentów poświadczających dodatkowe kwalifikacje;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4. Program planowanych do realizacji przez Animatora działań – załącznik nr 2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5. Oświadczenia kandydata - załącznik nr 3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1) o braku przeciwwskazań zdrowotnych do wykonywania zadań animatora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2) o posiadaniu pełnej zdolności do czynności prawnych oraz korzystania w pełni z praw publicznych.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3) o niekaralności, w tym o niefigurowaniu w Rejestrze Sprawców Przestępstw na Tle Seksualnym (RSTPS).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4) dotyczące zgody na przetwarzanie danych osobowych</w:t>
            </w:r>
          </w:p>
          <w:p w:rsidR="00F40561" w:rsidRPr="00F40561" w:rsidRDefault="00F40561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V. Informacje dodatkowe: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Szczegółowy zakres obowiązków animatora na danym obiekcie zostanie określony przez gospodarza obiektu. </w:t>
            </w:r>
          </w:p>
          <w:p w:rsidR="00F40561" w:rsidRPr="00F40561" w:rsidRDefault="00F40561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VI. Terminy i miejsce składania dokumentów: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Oferty proszę składać </w:t>
            </w:r>
            <w:r w:rsidRPr="003C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dnia </w:t>
            </w:r>
            <w:r w:rsidR="00385006" w:rsidRPr="003C7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marca 2021 r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Urzędzie Miasta i Gminy w Jutrosinie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C7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26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pok.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parter, z dopiskiem „Animator Sportu”</w:t>
            </w:r>
            <w:r w:rsidR="003C29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(decyduje data wpływu).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Oferty złożone po terminie nie będą rozpatrywane.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Dokumentów nie odsyłamy.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4. Informacja o wyniku naboru będzie umieszczona na stronie internetowej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Urzędu Miasta </w:t>
            </w:r>
            <w:r w:rsidR="003C7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Gminy w Jutrosinie.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wybór kandydata wpływ będą miały: kwalifikacje, doświadczenie zawodowe i kompetencje oraz przedstawiony plan działań o charakterze sportowym oraz społecznym (integrujących i aktywizujących społeczność lokalną).</w:t>
            </w:r>
          </w:p>
          <w:p w:rsidR="00F40561" w:rsidRPr="00F40561" w:rsidRDefault="00F40561" w:rsidP="00F40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0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Klauzula informacyjna RODO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Zgodnie z art. 13 ust. 1 i 2 Ogólnego Rozporządzenia o Ochronie Danych Osobowych z dnia </w:t>
            </w:r>
            <w:r w:rsidR="003C7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kwietnia 2016 r. (dalej Rozporządzenie) informujemy, że: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Administratorem danych osobowych kandydatów podanych w dokumentach rekrutacyjnych jest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Burmistrz Miasta i Gminy w Jutrosinie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ul.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Rynek 26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63-930 Jutrosin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nr tel.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65 5471419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e-mail: 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umig@jutrosin.eu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2) Kontakt z Inspektorem Ochrony Danych: </w:t>
            </w:r>
            <w:r w:rsidR="00FC25C2" w:rsidRPr="00FC25C2">
              <w:rPr>
                <w:rStyle w:val="Pogrubienie"/>
                <w:rFonts w:ascii="Times New Roman" w:hAnsi="Times New Roman" w:cs="Times New Roman"/>
                <w:color w:val="404040"/>
                <w:spacing w:val="15"/>
                <w:sz w:val="24"/>
                <w:szCs w:val="24"/>
                <w:shd w:val="clear" w:color="auto" w:fill="FFFFFF"/>
              </w:rPr>
              <w:t xml:space="preserve"> radcaplociniczak@poczta.onet.pl </w:t>
            </w:r>
            <w:r w:rsidR="00FC25C2">
              <w:rPr>
                <w:rStyle w:val="Pogrubienie"/>
                <w:rFonts w:ascii="Times New Roman" w:hAnsi="Times New Roman" w:cs="Times New Roman"/>
                <w:color w:val="404040"/>
                <w:spacing w:val="15"/>
                <w:sz w:val="24"/>
                <w:szCs w:val="24"/>
                <w:shd w:val="clear" w:color="auto" w:fill="FFFFFF"/>
              </w:rPr>
              <w:br/>
            </w:r>
            <w:r w:rsidR="00FC25C2" w:rsidRPr="00FC25C2">
              <w:rPr>
                <w:rStyle w:val="Pogrubienie"/>
                <w:rFonts w:ascii="Times New Roman" w:hAnsi="Times New Roman" w:cs="Times New Roman"/>
                <w:color w:val="404040"/>
                <w:spacing w:val="15"/>
                <w:sz w:val="24"/>
                <w:szCs w:val="24"/>
                <w:shd w:val="clear" w:color="auto" w:fill="FFFFFF"/>
              </w:rPr>
              <w:t>lub telefonicznie pod numerem: 601852518.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3) Dane osobowe kandydatów będą przetwarzane dla potrzeb udziału w procesie rekrutacyjnym dotyczącym stanowiska</w:t>
            </w:r>
            <w:r w:rsidR="003850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Animator Sportu.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4) Podanie danych osobowych jest dobrowolne, ale konieczne dla wzięcia udziału w procesie rekrutacyjnym.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5) Przetwarzanie podanych danych osobowych w toku obecnej rekrutacji odbywa się w oparciu o dobrowolnie wyrażoną zgodę.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6) Kandydat ma prawo do żądania od administratora dostępu do swoich danych osobowych, ich sprostowania, usunięcia lub ograniczenia przetwarzania, prawo do wniesienia sprzeciwu wobec przetwarzania, a także prawo do przenoszenia danych oraz prawo do złożenia oświadczenia </w:t>
            </w:r>
            <w:r w:rsidR="003C7A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cofnięciu każdej wyrażonej zgody w każdym czasie. Cofnięcie zgody nie ma wpływu na zgodność z prawem przetwarzania, którego dokonano na podstawie zgody przed jej cofnięciem.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7) Dane osobowe będą przetwarzane przez okres nie dłuższy niż przez czas trwania procesu rekrutacji na stanowisko Animator Sportu.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8) Dane osobowe kandydatów nie będą przekazywane innym odbiorcom, ani do państw trzecich/organizacji międzynarodowych.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9) Dane osobowe kandydatów nie będą przetwarzane w sposób zautomatyzowany oraz nie będą podlegały profilowaniu.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10) Kandydatowi przysługuje prawo do wniesienia skargi do organu nadzorczego: Generalnego Inspektora Ochrony Danych Osobowych, ul. Stawki 2, 00-193 Warszawa/Prezesa Urzędu Ochrony Danych Osobowych.</w:t>
            </w:r>
            <w:r w:rsidRPr="00F405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</w:tc>
      </w:tr>
    </w:tbl>
    <w:p w:rsidR="00911CE6" w:rsidRDefault="00911CE6" w:rsidP="005826EA"/>
    <w:sectPr w:rsidR="00911CE6" w:rsidSect="00C41727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61"/>
    <w:rsid w:val="00385006"/>
    <w:rsid w:val="003856C2"/>
    <w:rsid w:val="003A2BF4"/>
    <w:rsid w:val="003B5F7E"/>
    <w:rsid w:val="003C29B3"/>
    <w:rsid w:val="003C3468"/>
    <w:rsid w:val="003C7AC8"/>
    <w:rsid w:val="005826EA"/>
    <w:rsid w:val="005A5D82"/>
    <w:rsid w:val="008566A5"/>
    <w:rsid w:val="00911CE6"/>
    <w:rsid w:val="00B126A1"/>
    <w:rsid w:val="00BF1BA5"/>
    <w:rsid w:val="00C41727"/>
    <w:rsid w:val="00ED65F8"/>
    <w:rsid w:val="00F40561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1337"/>
  <w15:chartTrackingRefBased/>
  <w15:docId w15:val="{EE314CBF-CC3E-4A3E-8A30-5A687DD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29B3"/>
    <w:rPr>
      <w:b/>
      <w:bCs/>
    </w:rPr>
  </w:style>
  <w:style w:type="paragraph" w:styleId="Akapitzlist">
    <w:name w:val="List Paragraph"/>
    <w:basedOn w:val="Normalny"/>
    <w:uiPriority w:val="34"/>
    <w:qFormat/>
    <w:rsid w:val="00C4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C99A-83EB-4FA0-8465-E6CEBDD8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Szymkowiak</dc:creator>
  <cp:keywords/>
  <dc:description/>
  <cp:lastModifiedBy>Sekretarka</cp:lastModifiedBy>
  <cp:revision>4</cp:revision>
  <cp:lastPrinted>2021-02-02T10:39:00Z</cp:lastPrinted>
  <dcterms:created xsi:type="dcterms:W3CDTF">2021-02-08T08:43:00Z</dcterms:created>
  <dcterms:modified xsi:type="dcterms:W3CDTF">2021-02-08T08:44:00Z</dcterms:modified>
</cp:coreProperties>
</file>