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BE" w:rsidRPr="00D654BE" w:rsidRDefault="00D654BE" w:rsidP="00D654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</w:pPr>
      <w:r w:rsidRPr="00D654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  <w:t>Zaświadczenie o zdolności prawnej do zawarcia związku małżeńskiego za granicą</w:t>
      </w:r>
    </w:p>
    <w:p w:rsidR="00D654BE" w:rsidRPr="00D654BE" w:rsidRDefault="00D654BE" w:rsidP="00D65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4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Wymagane dokumenty</w:t>
      </w:r>
      <w:r w:rsidRPr="00D65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5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aktualny dokument tożsamości, </w:t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dokument potwierdzający stan cywilny przyszłego małżonka </w:t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54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Miejsce złożenia dokumentów</w:t>
      </w:r>
      <w:r w:rsidRPr="00D65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5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Stanu Cywilnego,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Rynek 26, </w:t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pokój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1, Tel. (</w:t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65)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5471 188.</w:t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Składani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dokumentów: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poniedziałki 8.0</w:t>
      </w:r>
      <w:r w:rsidR="00F466C6">
        <w:rPr>
          <w:rFonts w:ascii="Times New Roman" w:eastAsia="Times New Roman" w:hAnsi="Times New Roman" w:cs="Times New Roman"/>
          <w:sz w:val="24"/>
          <w:szCs w:val="24"/>
          <w:lang w:eastAsia="pl-PL"/>
        </w:rPr>
        <w:t>0 - 16.3</w:t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wtorki, środ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y, czwartki i piątki - 7.30 - 15</w:t>
      </w:r>
      <w:r w:rsidR="00F466C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D654BE" w:rsidRPr="00D654BE" w:rsidRDefault="00D654BE" w:rsidP="00D65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4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Opłaty</w:t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Zaświadczenie podlega opłacie w wysokości 38 zł. Obowiązek wniesienia opłaty skarbowej powstaje z chwilą złożenia wniosku.</w:t>
      </w:r>
    </w:p>
    <w:p w:rsidR="00D654BE" w:rsidRPr="00D654BE" w:rsidRDefault="00D654BE" w:rsidP="00D65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należy uiścić na rachunek Urzędu Miasta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Gminy Jutrosin.</w:t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34 8674 0009 0000 0127 2000 0020.</w:t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Opłatę można uiścić w </w:t>
      </w:r>
      <w:r w:rsidR="00F466C6">
        <w:rPr>
          <w:rFonts w:ascii="Times New Roman" w:eastAsia="Times New Roman" w:hAnsi="Times New Roman" w:cs="Times New Roman"/>
          <w:sz w:val="24"/>
          <w:szCs w:val="24"/>
          <w:lang w:eastAsia="pl-PL"/>
        </w:rPr>
        <w:t>kasie Urzędu (II pię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tro)</w:t>
      </w:r>
      <w:r w:rsidR="00F466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54BE" w:rsidRPr="00D654BE" w:rsidRDefault="00D654BE" w:rsidP="00D65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niedokonywanie opłaty skarbowej przed złożeniem podania. </w:t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654BE" w:rsidRPr="00D654BE" w:rsidRDefault="00D654BE" w:rsidP="00D65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4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 i sposób załatwienia</w:t>
      </w:r>
      <w:r w:rsidRPr="00D65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5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zaświadczenia następuje niezwłocznie. Zaświadczenie jest ważne sześć miesięcy od daty jego sporządzenia.</w:t>
      </w:r>
    </w:p>
    <w:p w:rsidR="00D654BE" w:rsidRPr="00D654BE" w:rsidRDefault="00D654BE" w:rsidP="00D65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4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Podstawa prawna</w:t>
      </w:r>
      <w:r w:rsidRPr="00D65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5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t>Art. 83 ustawy z dnia 28 listopada 2014</w:t>
      </w:r>
      <w:r w:rsidR="00CC1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t>r. Prawo o aktach stanu cywilnego (Dz. U. z 2018</w:t>
      </w:r>
      <w:r w:rsidR="00CC1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2224</w:t>
      </w:r>
      <w:r w:rsidR="0095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</w:t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Ustawa z dnia 16 listopada 2006</w:t>
      </w:r>
      <w:r w:rsidR="00CC1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t>r. o opłacie skarbowej (</w:t>
      </w:r>
      <w:bookmarkStart w:id="0" w:name="_GoBack"/>
      <w:bookmarkEnd w:id="0"/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2019</w:t>
      </w:r>
      <w:r w:rsidR="0095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 1000</w:t>
      </w:r>
      <w:r w:rsidR="0095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</w:t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654BE" w:rsidRPr="00D654BE" w:rsidRDefault="00D654BE" w:rsidP="00D65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4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Tryb odwoławczy</w:t>
      </w:r>
      <w:r w:rsidRPr="00D65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5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654BE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14 dni od dnia doręczenia pisma kierownika Urzędu Stanu Cywilnego o odmowie wydania zaświadczenia, osoba zainteresowana może wystąpić z wnioskiem do sądu rejonowego o rozstrzygnięcie czy okoliczności przedstawione przez kierownika USC uzasadniają odmowę dokonania czynności.</w:t>
      </w:r>
    </w:p>
    <w:p w:rsidR="00946DE7" w:rsidRDefault="00946DE7"/>
    <w:sectPr w:rsidR="00946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BE"/>
    <w:rsid w:val="0041365F"/>
    <w:rsid w:val="00946DE7"/>
    <w:rsid w:val="00955CEB"/>
    <w:rsid w:val="00CC124D"/>
    <w:rsid w:val="00D654BE"/>
    <w:rsid w:val="00F4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3CA3"/>
  <w15:docId w15:val="{F680C05F-DB2F-4330-B4CA-1BE5CC65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usc3</dc:creator>
  <cp:lastModifiedBy>Użytkownik systemu Windows</cp:lastModifiedBy>
  <cp:revision>4</cp:revision>
  <dcterms:created xsi:type="dcterms:W3CDTF">2020-01-20T08:27:00Z</dcterms:created>
  <dcterms:modified xsi:type="dcterms:W3CDTF">2020-01-20T14:12:00Z</dcterms:modified>
</cp:coreProperties>
</file>