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4DE" w:rsidRDefault="00BE24DE" w:rsidP="00BE24DE">
      <w:pPr>
        <w:autoSpaceDE w:val="0"/>
        <w:autoSpaceDN w:val="0"/>
        <w:adjustRightInd w:val="0"/>
        <w:jc w:val="center"/>
        <w:rPr>
          <w:b/>
          <w:bCs/>
          <w:caps w:val="0"/>
          <w:color w:val="008000"/>
          <w:sz w:val="26"/>
          <w:szCs w:val="72"/>
          <w:u w:val="single"/>
        </w:rPr>
      </w:pPr>
    </w:p>
    <w:p w:rsidR="00914B57" w:rsidRPr="00BE24DE" w:rsidRDefault="00914B57" w:rsidP="00BE24DE">
      <w:pPr>
        <w:autoSpaceDE w:val="0"/>
        <w:autoSpaceDN w:val="0"/>
        <w:adjustRightInd w:val="0"/>
        <w:jc w:val="center"/>
        <w:rPr>
          <w:b/>
          <w:bCs/>
          <w:caps w:val="0"/>
          <w:color w:val="008000"/>
          <w:sz w:val="26"/>
          <w:szCs w:val="72"/>
          <w:u w:val="single"/>
        </w:rPr>
      </w:pPr>
    </w:p>
    <w:p w:rsidR="0066752C" w:rsidRPr="0066752C" w:rsidRDefault="0066752C" w:rsidP="0066752C">
      <w:pPr>
        <w:suppressAutoHyphens w:val="0"/>
        <w:autoSpaceDE w:val="0"/>
        <w:autoSpaceDN w:val="0"/>
        <w:adjustRightInd w:val="0"/>
        <w:jc w:val="center"/>
        <w:rPr>
          <w:rFonts w:cs="Times New Roman"/>
          <w:b/>
          <w:bCs/>
          <w:color w:val="008000"/>
          <w:sz w:val="80"/>
          <w:szCs w:val="72"/>
          <w:u w:val="single"/>
        </w:rPr>
      </w:pPr>
      <w:r w:rsidRPr="0066752C">
        <w:rPr>
          <w:rFonts w:cs="Times New Roman"/>
          <w:b/>
          <w:bCs/>
          <w:color w:val="008000"/>
          <w:sz w:val="80"/>
          <w:szCs w:val="72"/>
          <w:u w:val="single"/>
        </w:rPr>
        <w:t>PROJEKT  BUDOWLANY</w:t>
      </w:r>
    </w:p>
    <w:p w:rsidR="0066752C" w:rsidRDefault="0066752C" w:rsidP="0066752C">
      <w:pPr>
        <w:suppressAutoHyphens w:val="0"/>
        <w:autoSpaceDE w:val="0"/>
        <w:autoSpaceDN w:val="0"/>
        <w:adjustRightInd w:val="0"/>
        <w:jc w:val="center"/>
        <w:rPr>
          <w:rFonts w:cs="Times New Roman"/>
          <w:caps w:val="0"/>
          <w:color w:val="008000"/>
          <w:sz w:val="10"/>
          <w:szCs w:val="24"/>
        </w:rPr>
      </w:pPr>
    </w:p>
    <w:p w:rsidR="00914B57" w:rsidRPr="0066752C" w:rsidRDefault="00914B57" w:rsidP="0066752C">
      <w:pPr>
        <w:suppressAutoHyphens w:val="0"/>
        <w:autoSpaceDE w:val="0"/>
        <w:autoSpaceDN w:val="0"/>
        <w:adjustRightInd w:val="0"/>
        <w:jc w:val="center"/>
        <w:rPr>
          <w:rFonts w:cs="Times New Roman"/>
          <w:caps w:val="0"/>
          <w:color w:val="008000"/>
          <w:sz w:val="1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</w:tblGrid>
      <w:tr w:rsidR="0066752C" w:rsidRPr="0066752C" w:rsidTr="007941EC">
        <w:trPr>
          <w:trHeight w:val="270"/>
        </w:trPr>
        <w:tc>
          <w:tcPr>
            <w:tcW w:w="23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66752C" w:rsidRPr="0066752C" w:rsidRDefault="0066752C" w:rsidP="0066752C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caps w:val="0"/>
                <w:color w:val="000080"/>
                <w:sz w:val="20"/>
                <w:lang w:eastAsia="pl-PL"/>
              </w:rPr>
            </w:pPr>
            <w:r w:rsidRPr="0066752C">
              <w:rPr>
                <w:rFonts w:cs="Times New Roman"/>
                <w:caps w:val="0"/>
                <w:color w:val="000080"/>
                <w:sz w:val="20"/>
                <w:lang w:eastAsia="pl-PL"/>
              </w:rPr>
              <w:t xml:space="preserve">   ilość arkuszy:  </w:t>
            </w:r>
            <w:r w:rsidR="00914B57">
              <w:rPr>
                <w:rFonts w:cs="Times New Roman"/>
                <w:b/>
                <w:bCs/>
                <w:caps w:val="0"/>
                <w:color w:val="000080"/>
                <w:sz w:val="20"/>
                <w:lang w:eastAsia="pl-PL"/>
              </w:rPr>
              <w:t>1 ÷ 13</w:t>
            </w:r>
          </w:p>
        </w:tc>
      </w:tr>
    </w:tbl>
    <w:p w:rsidR="0066752C" w:rsidRPr="0066752C" w:rsidRDefault="0066752C" w:rsidP="0066752C">
      <w:pPr>
        <w:autoSpaceDE w:val="0"/>
        <w:ind w:left="708"/>
        <w:rPr>
          <w:caps w:val="0"/>
          <w:color w:val="000000"/>
          <w:sz w:val="10"/>
          <w:u w:val="single"/>
        </w:rPr>
      </w:pPr>
      <w:r w:rsidRPr="0066752C">
        <w:rPr>
          <w:caps w:val="0"/>
          <w:color w:val="000000"/>
          <w:sz w:val="20"/>
        </w:rPr>
        <w:tab/>
      </w:r>
      <w:r w:rsidRPr="0066752C">
        <w:rPr>
          <w:caps w:val="0"/>
          <w:color w:val="000000"/>
          <w:sz w:val="20"/>
        </w:rPr>
        <w:tab/>
      </w:r>
      <w:r w:rsidRPr="0066752C">
        <w:rPr>
          <w:caps w:val="0"/>
          <w:color w:val="000000"/>
          <w:sz w:val="20"/>
        </w:rPr>
        <w:tab/>
      </w:r>
    </w:p>
    <w:p w:rsidR="00914B57" w:rsidRDefault="00914B57" w:rsidP="0066752C">
      <w:pPr>
        <w:autoSpaceDE w:val="0"/>
        <w:autoSpaceDN w:val="0"/>
        <w:adjustRightInd w:val="0"/>
        <w:ind w:left="2127" w:hanging="2124"/>
        <w:rPr>
          <w:caps w:val="0"/>
          <w:color w:val="000000"/>
          <w:sz w:val="20"/>
          <w:u w:val="single"/>
        </w:rPr>
      </w:pPr>
    </w:p>
    <w:p w:rsidR="0066752C" w:rsidRPr="0066752C" w:rsidRDefault="0066752C" w:rsidP="0066752C">
      <w:pPr>
        <w:autoSpaceDE w:val="0"/>
        <w:autoSpaceDN w:val="0"/>
        <w:adjustRightInd w:val="0"/>
        <w:ind w:left="2127" w:hanging="2124"/>
        <w:rPr>
          <w:b/>
          <w:bCs/>
          <w:caps w:val="0"/>
          <w:color w:val="FF0000"/>
          <w:sz w:val="30"/>
          <w:szCs w:val="28"/>
        </w:rPr>
      </w:pPr>
      <w:r w:rsidRPr="0066752C">
        <w:rPr>
          <w:caps w:val="0"/>
          <w:color w:val="000000"/>
          <w:sz w:val="20"/>
          <w:u w:val="single"/>
        </w:rPr>
        <w:t>temat:</w:t>
      </w:r>
      <w:r w:rsidRPr="0066752C">
        <w:t xml:space="preserve">    </w:t>
      </w:r>
      <w:r w:rsidRPr="0066752C">
        <w:tab/>
      </w:r>
      <w:r w:rsidRPr="0066752C">
        <w:rPr>
          <w:b/>
          <w:bCs/>
          <w:color w:val="FF0000"/>
          <w:sz w:val="30"/>
          <w:szCs w:val="28"/>
        </w:rPr>
        <w:t>P</w:t>
      </w:r>
      <w:r w:rsidRPr="0066752C">
        <w:rPr>
          <w:b/>
          <w:bCs/>
          <w:caps w:val="0"/>
          <w:color w:val="FF0000"/>
          <w:sz w:val="30"/>
          <w:szCs w:val="28"/>
        </w:rPr>
        <w:t>rzebudowa i modernizacja budynku na potrzeby</w:t>
      </w:r>
    </w:p>
    <w:p w:rsidR="0066752C" w:rsidRPr="0066752C" w:rsidRDefault="0066752C" w:rsidP="0066752C">
      <w:pPr>
        <w:autoSpaceDE w:val="0"/>
        <w:autoSpaceDN w:val="0"/>
        <w:adjustRightInd w:val="0"/>
        <w:ind w:left="2127" w:hanging="2124"/>
        <w:rPr>
          <w:b/>
          <w:bCs/>
          <w:caps w:val="0"/>
          <w:color w:val="FF0000"/>
          <w:sz w:val="30"/>
          <w:szCs w:val="28"/>
        </w:rPr>
      </w:pPr>
      <w:r w:rsidRPr="0066752C">
        <w:rPr>
          <w:caps w:val="0"/>
          <w:color w:val="000000"/>
          <w:sz w:val="20"/>
        </w:rPr>
        <w:tab/>
      </w:r>
      <w:r w:rsidRPr="0066752C">
        <w:rPr>
          <w:b/>
          <w:bCs/>
          <w:caps w:val="0"/>
          <w:color w:val="FF0000"/>
          <w:sz w:val="30"/>
          <w:szCs w:val="28"/>
        </w:rPr>
        <w:t>działalności Centrum Wsparcia Osób Starszych</w:t>
      </w:r>
    </w:p>
    <w:p w:rsidR="0066752C" w:rsidRPr="0066752C" w:rsidRDefault="0066752C" w:rsidP="0066752C">
      <w:pPr>
        <w:autoSpaceDE w:val="0"/>
        <w:autoSpaceDN w:val="0"/>
        <w:adjustRightInd w:val="0"/>
        <w:ind w:left="2127" w:hanging="2124"/>
        <w:rPr>
          <w:b/>
          <w:bCs/>
          <w:color w:val="FF0000"/>
          <w:sz w:val="36"/>
          <w:szCs w:val="28"/>
        </w:rPr>
      </w:pPr>
      <w:r w:rsidRPr="0066752C">
        <w:rPr>
          <w:b/>
          <w:bCs/>
          <w:caps w:val="0"/>
          <w:color w:val="FF0000"/>
          <w:sz w:val="30"/>
          <w:szCs w:val="28"/>
        </w:rPr>
        <w:tab/>
        <w:t>w Gminie Jutrosin</w:t>
      </w:r>
    </w:p>
    <w:p w:rsidR="0066752C" w:rsidRPr="0066752C" w:rsidRDefault="0066752C" w:rsidP="0066752C">
      <w:pPr>
        <w:autoSpaceDE w:val="0"/>
        <w:autoSpaceDN w:val="0"/>
        <w:adjustRightInd w:val="0"/>
        <w:ind w:left="2127" w:hanging="2124"/>
        <w:rPr>
          <w:caps w:val="0"/>
          <w:color w:val="000000"/>
          <w:sz w:val="8"/>
          <w:u w:val="single"/>
        </w:rPr>
      </w:pPr>
    </w:p>
    <w:p w:rsidR="0066752C" w:rsidRPr="0066752C" w:rsidRDefault="0066752C" w:rsidP="0066752C">
      <w:pPr>
        <w:autoSpaceDE w:val="0"/>
        <w:autoSpaceDN w:val="0"/>
        <w:adjustRightInd w:val="0"/>
        <w:ind w:left="1985" w:hanging="1985"/>
        <w:rPr>
          <w:caps w:val="0"/>
          <w:color w:val="000000"/>
          <w:sz w:val="10"/>
          <w:u w:val="single"/>
        </w:rPr>
      </w:pPr>
    </w:p>
    <w:p w:rsidR="0066752C" w:rsidRPr="0066752C" w:rsidRDefault="0066752C" w:rsidP="0066752C">
      <w:pPr>
        <w:autoSpaceDE w:val="0"/>
        <w:autoSpaceDN w:val="0"/>
        <w:adjustRightInd w:val="0"/>
        <w:ind w:left="1985" w:hanging="1985"/>
        <w:rPr>
          <w:u w:val="single"/>
        </w:rPr>
      </w:pPr>
      <w:r w:rsidRPr="0066752C">
        <w:rPr>
          <w:caps w:val="0"/>
          <w:color w:val="000000"/>
          <w:sz w:val="20"/>
          <w:u w:val="single"/>
        </w:rPr>
        <w:t>kategoria obiektu:</w:t>
      </w:r>
      <w:r w:rsidRPr="0066752C">
        <w:t xml:space="preserve"> </w:t>
      </w:r>
      <w:r w:rsidRPr="0066752C">
        <w:tab/>
      </w:r>
      <w:r w:rsidRPr="0066752C">
        <w:tab/>
      </w:r>
      <w:r w:rsidRPr="0066752C">
        <w:rPr>
          <w:b/>
          <w:sz w:val="30"/>
        </w:rPr>
        <w:t>IX</w:t>
      </w:r>
    </w:p>
    <w:p w:rsidR="0066752C" w:rsidRPr="0066752C" w:rsidRDefault="0066752C" w:rsidP="0066752C">
      <w:pPr>
        <w:suppressAutoHyphens w:val="0"/>
        <w:autoSpaceDE w:val="0"/>
        <w:autoSpaceDN w:val="0"/>
        <w:adjustRightInd w:val="0"/>
        <w:rPr>
          <w:caps w:val="0"/>
          <w:color w:val="000000"/>
          <w:sz w:val="10"/>
          <w:u w:val="single"/>
          <w:lang w:eastAsia="pl-PL"/>
        </w:rPr>
      </w:pPr>
    </w:p>
    <w:p w:rsidR="0066752C" w:rsidRPr="0066752C" w:rsidRDefault="0066752C" w:rsidP="0066752C">
      <w:pPr>
        <w:suppressAutoHyphens w:val="0"/>
        <w:autoSpaceDE w:val="0"/>
        <w:autoSpaceDN w:val="0"/>
        <w:adjustRightInd w:val="0"/>
        <w:rPr>
          <w:caps w:val="0"/>
          <w:color w:val="000000"/>
          <w:sz w:val="10"/>
          <w:u w:val="single"/>
          <w:lang w:eastAsia="pl-PL"/>
        </w:rPr>
      </w:pPr>
    </w:p>
    <w:p w:rsidR="0066752C" w:rsidRPr="0066752C" w:rsidRDefault="0066752C" w:rsidP="0066752C">
      <w:pPr>
        <w:autoSpaceDE w:val="0"/>
        <w:autoSpaceDN w:val="0"/>
        <w:adjustRightInd w:val="0"/>
        <w:rPr>
          <w:b/>
          <w:bCs/>
          <w:caps w:val="0"/>
          <w:color w:val="000000"/>
          <w:sz w:val="22"/>
        </w:rPr>
      </w:pPr>
      <w:r w:rsidRPr="0066752C">
        <w:rPr>
          <w:caps w:val="0"/>
          <w:color w:val="000000"/>
          <w:sz w:val="20"/>
          <w:u w:val="single"/>
        </w:rPr>
        <w:t>branża:</w:t>
      </w:r>
      <w:r w:rsidRPr="0066752C">
        <w:t xml:space="preserve"> </w:t>
      </w:r>
      <w:r w:rsidRPr="0066752C">
        <w:tab/>
      </w:r>
      <w:r w:rsidRPr="0066752C">
        <w:tab/>
      </w:r>
      <w:r w:rsidRPr="0066752C">
        <w:rPr>
          <w:b/>
          <w:bCs/>
          <w:caps w:val="0"/>
          <w:color w:val="000000"/>
          <w:sz w:val="22"/>
        </w:rPr>
        <w:t>inwentaryzacja + architektura + technologia</w:t>
      </w:r>
    </w:p>
    <w:p w:rsidR="0066752C" w:rsidRPr="0066752C" w:rsidRDefault="0066752C" w:rsidP="0066752C">
      <w:pPr>
        <w:suppressAutoHyphens w:val="0"/>
        <w:autoSpaceDE w:val="0"/>
        <w:autoSpaceDN w:val="0"/>
        <w:adjustRightInd w:val="0"/>
        <w:rPr>
          <w:rFonts w:cs="Times New Roman"/>
          <w:caps w:val="0"/>
          <w:color w:val="000000"/>
          <w:sz w:val="10"/>
          <w:szCs w:val="24"/>
          <w:lang w:eastAsia="pl-PL"/>
        </w:rPr>
      </w:pPr>
    </w:p>
    <w:p w:rsidR="0066752C" w:rsidRPr="0066752C" w:rsidRDefault="0066752C" w:rsidP="0066752C">
      <w:pPr>
        <w:suppressAutoHyphens w:val="0"/>
        <w:autoSpaceDE w:val="0"/>
        <w:autoSpaceDN w:val="0"/>
        <w:adjustRightInd w:val="0"/>
        <w:rPr>
          <w:rFonts w:cs="Times New Roman"/>
          <w:caps w:val="0"/>
          <w:color w:val="000000"/>
          <w:sz w:val="10"/>
          <w:szCs w:val="24"/>
          <w:lang w:eastAsia="pl-PL"/>
        </w:rPr>
      </w:pPr>
    </w:p>
    <w:p w:rsidR="0066752C" w:rsidRPr="0066752C" w:rsidRDefault="0066752C" w:rsidP="0066752C">
      <w:pPr>
        <w:autoSpaceDE w:val="0"/>
        <w:rPr>
          <w:b/>
          <w:bCs/>
          <w:caps w:val="0"/>
          <w:color w:val="000000"/>
          <w:szCs w:val="24"/>
        </w:rPr>
      </w:pPr>
      <w:r w:rsidRPr="0066752C">
        <w:rPr>
          <w:caps w:val="0"/>
          <w:color w:val="000000"/>
          <w:sz w:val="20"/>
          <w:u w:val="single"/>
        </w:rPr>
        <w:t>adres obiektu:</w:t>
      </w:r>
      <w:r w:rsidRPr="0066752C">
        <w:rPr>
          <w:caps w:val="0"/>
          <w:color w:val="000000"/>
          <w:sz w:val="20"/>
        </w:rPr>
        <w:tab/>
      </w:r>
      <w:r w:rsidRPr="0066752C">
        <w:rPr>
          <w:caps w:val="0"/>
          <w:color w:val="000000"/>
          <w:sz w:val="22"/>
          <w:szCs w:val="22"/>
        </w:rPr>
        <w:t xml:space="preserve"> </w:t>
      </w:r>
      <w:r w:rsidRPr="0066752C">
        <w:rPr>
          <w:caps w:val="0"/>
          <w:color w:val="000000"/>
          <w:sz w:val="20"/>
          <w:szCs w:val="24"/>
        </w:rPr>
        <w:tab/>
      </w:r>
      <w:r w:rsidRPr="0066752C">
        <w:rPr>
          <w:b/>
          <w:bCs/>
          <w:caps w:val="0"/>
          <w:color w:val="000000"/>
          <w:szCs w:val="24"/>
        </w:rPr>
        <w:t>ul. Adama Mickiewicza nr 2</w:t>
      </w:r>
    </w:p>
    <w:p w:rsidR="0066752C" w:rsidRPr="0066752C" w:rsidRDefault="0066752C" w:rsidP="0066752C">
      <w:pPr>
        <w:autoSpaceDE w:val="0"/>
        <w:rPr>
          <w:b/>
          <w:bCs/>
          <w:caps w:val="0"/>
          <w:color w:val="000000"/>
          <w:szCs w:val="24"/>
        </w:rPr>
      </w:pPr>
      <w:r w:rsidRPr="0066752C">
        <w:rPr>
          <w:b/>
          <w:bCs/>
          <w:caps w:val="0"/>
          <w:color w:val="000000"/>
          <w:szCs w:val="24"/>
        </w:rPr>
        <w:tab/>
      </w:r>
      <w:r w:rsidRPr="0066752C">
        <w:rPr>
          <w:b/>
          <w:bCs/>
          <w:caps w:val="0"/>
          <w:color w:val="000000"/>
          <w:szCs w:val="24"/>
        </w:rPr>
        <w:tab/>
      </w:r>
      <w:r w:rsidRPr="0066752C">
        <w:rPr>
          <w:b/>
          <w:bCs/>
          <w:caps w:val="0"/>
          <w:color w:val="000000"/>
          <w:szCs w:val="24"/>
        </w:rPr>
        <w:tab/>
        <w:t>63 – 930 Jutrosin</w:t>
      </w:r>
    </w:p>
    <w:p w:rsidR="0066752C" w:rsidRPr="0066752C" w:rsidRDefault="0066752C" w:rsidP="0066752C">
      <w:pPr>
        <w:autoSpaceDE w:val="0"/>
        <w:rPr>
          <w:b/>
          <w:bCs/>
          <w:caps w:val="0"/>
          <w:color w:val="000000"/>
          <w:sz w:val="10"/>
          <w:szCs w:val="24"/>
        </w:rPr>
      </w:pPr>
    </w:p>
    <w:p w:rsidR="0066752C" w:rsidRPr="0066752C" w:rsidRDefault="0066752C" w:rsidP="0066752C">
      <w:pPr>
        <w:autoSpaceDE w:val="0"/>
        <w:rPr>
          <w:b/>
          <w:bCs/>
          <w:caps w:val="0"/>
          <w:color w:val="000000"/>
          <w:sz w:val="10"/>
          <w:szCs w:val="24"/>
        </w:rPr>
      </w:pPr>
    </w:p>
    <w:p w:rsidR="0066752C" w:rsidRPr="0066752C" w:rsidRDefault="0066752C" w:rsidP="0066752C">
      <w:pPr>
        <w:autoSpaceDE w:val="0"/>
        <w:rPr>
          <w:rFonts w:cs="Times New Roman"/>
          <w:caps w:val="0"/>
          <w:color w:val="000099"/>
          <w:sz w:val="12"/>
          <w:szCs w:val="24"/>
        </w:rPr>
      </w:pPr>
      <w:r w:rsidRPr="0066752C">
        <w:rPr>
          <w:caps w:val="0"/>
          <w:color w:val="000000"/>
          <w:sz w:val="20"/>
          <w:u w:val="single"/>
        </w:rPr>
        <w:t>Inwestor:</w:t>
      </w:r>
      <w:r w:rsidRPr="0066752C">
        <w:rPr>
          <w:caps w:val="0"/>
          <w:color w:val="000000"/>
          <w:sz w:val="22"/>
          <w:szCs w:val="22"/>
        </w:rPr>
        <w:t xml:space="preserve"> </w:t>
      </w:r>
      <w:r w:rsidRPr="0066752C">
        <w:rPr>
          <w:caps w:val="0"/>
          <w:color w:val="000000"/>
          <w:sz w:val="20"/>
          <w:szCs w:val="24"/>
        </w:rPr>
        <w:tab/>
      </w:r>
      <w:r w:rsidRPr="0066752C">
        <w:rPr>
          <w:caps w:val="0"/>
          <w:color w:val="000000"/>
          <w:sz w:val="20"/>
          <w:szCs w:val="24"/>
        </w:rPr>
        <w:tab/>
      </w:r>
      <w:bookmarkStart w:id="0" w:name="_Hlk492999600"/>
      <w:r w:rsidRPr="0066752C">
        <w:rPr>
          <w:b/>
          <w:bCs/>
          <w:caps w:val="0"/>
          <w:color w:val="000099"/>
          <w:sz w:val="32"/>
          <w:szCs w:val="32"/>
        </w:rPr>
        <w:t>Gmina Jutrosin</w:t>
      </w:r>
    </w:p>
    <w:p w:rsidR="0066752C" w:rsidRPr="0066752C" w:rsidRDefault="0066752C" w:rsidP="0066752C">
      <w:pPr>
        <w:autoSpaceDE w:val="0"/>
        <w:rPr>
          <w:rFonts w:cs="Times New Roman"/>
          <w:caps w:val="0"/>
          <w:color w:val="000099"/>
          <w:szCs w:val="24"/>
        </w:rPr>
      </w:pPr>
      <w:r w:rsidRPr="0066752C">
        <w:rPr>
          <w:caps w:val="0"/>
          <w:color w:val="000099"/>
          <w:sz w:val="20"/>
        </w:rPr>
        <w:tab/>
      </w:r>
      <w:r w:rsidRPr="0066752C">
        <w:rPr>
          <w:caps w:val="0"/>
          <w:color w:val="000099"/>
          <w:sz w:val="20"/>
        </w:rPr>
        <w:tab/>
      </w:r>
      <w:r w:rsidRPr="0066752C">
        <w:rPr>
          <w:caps w:val="0"/>
          <w:color w:val="000099"/>
          <w:sz w:val="20"/>
        </w:rPr>
        <w:tab/>
      </w:r>
      <w:r w:rsidRPr="0066752C">
        <w:rPr>
          <w:b/>
          <w:bCs/>
          <w:caps w:val="0"/>
          <w:color w:val="000099"/>
          <w:szCs w:val="24"/>
        </w:rPr>
        <w:t>ul.</w:t>
      </w:r>
      <w:r w:rsidRPr="0066752C">
        <w:rPr>
          <w:rFonts w:cs="Times New Roman"/>
          <w:color w:val="000000"/>
          <w:sz w:val="20"/>
          <w:szCs w:val="24"/>
        </w:rPr>
        <w:t xml:space="preserve"> </w:t>
      </w:r>
      <w:r w:rsidRPr="0066752C">
        <w:rPr>
          <w:b/>
          <w:bCs/>
          <w:caps w:val="0"/>
          <w:color w:val="000099"/>
          <w:szCs w:val="24"/>
        </w:rPr>
        <w:t>Rynek nr 6, 63 – 930 Jutrosin</w:t>
      </w:r>
    </w:p>
    <w:bookmarkEnd w:id="0"/>
    <w:p w:rsidR="0066752C" w:rsidRPr="0066752C" w:rsidRDefault="0066752C" w:rsidP="0066752C">
      <w:pPr>
        <w:autoSpaceDE w:val="0"/>
        <w:rPr>
          <w:rFonts w:cs="Times New Roman"/>
          <w:caps w:val="0"/>
          <w:color w:val="000000"/>
          <w:sz w:val="10"/>
          <w:szCs w:val="24"/>
        </w:rPr>
      </w:pPr>
    </w:p>
    <w:p w:rsidR="0066752C" w:rsidRPr="0066752C" w:rsidRDefault="0066752C" w:rsidP="0066752C">
      <w:pPr>
        <w:autoSpaceDE w:val="0"/>
        <w:rPr>
          <w:rFonts w:cs="Times New Roman"/>
          <w:caps w:val="0"/>
          <w:color w:val="000000"/>
          <w:sz w:val="10"/>
          <w:szCs w:val="24"/>
        </w:rPr>
      </w:pPr>
    </w:p>
    <w:p w:rsidR="0066752C" w:rsidRPr="0066752C" w:rsidRDefault="0066752C" w:rsidP="0066752C">
      <w:pPr>
        <w:autoSpaceDE w:val="0"/>
        <w:rPr>
          <w:b/>
          <w:bCs/>
          <w:caps w:val="0"/>
          <w:sz w:val="22"/>
          <w:szCs w:val="22"/>
        </w:rPr>
      </w:pPr>
      <w:r w:rsidRPr="0066752C">
        <w:rPr>
          <w:caps w:val="0"/>
          <w:color w:val="000000"/>
          <w:sz w:val="20"/>
          <w:u w:val="single"/>
        </w:rPr>
        <w:t>nr geodezyjny działki:</w:t>
      </w:r>
      <w:r w:rsidRPr="0066752C">
        <w:rPr>
          <w:caps w:val="0"/>
          <w:color w:val="000000"/>
          <w:sz w:val="22"/>
          <w:szCs w:val="22"/>
        </w:rPr>
        <w:t xml:space="preserve"> </w:t>
      </w:r>
      <w:r w:rsidRPr="0066752C">
        <w:rPr>
          <w:caps w:val="0"/>
          <w:color w:val="000000"/>
          <w:sz w:val="20"/>
          <w:szCs w:val="24"/>
        </w:rPr>
        <w:tab/>
      </w:r>
      <w:r w:rsidRPr="0066752C">
        <w:rPr>
          <w:b/>
          <w:bCs/>
          <w:caps w:val="0"/>
          <w:sz w:val="22"/>
          <w:szCs w:val="22"/>
        </w:rPr>
        <w:t xml:space="preserve">478, obręb </w:t>
      </w:r>
      <w:proofErr w:type="spellStart"/>
      <w:r w:rsidRPr="0066752C">
        <w:rPr>
          <w:b/>
          <w:bCs/>
          <w:caps w:val="0"/>
          <w:sz w:val="22"/>
          <w:szCs w:val="22"/>
        </w:rPr>
        <w:t>ewid</w:t>
      </w:r>
      <w:proofErr w:type="spellEnd"/>
      <w:r w:rsidRPr="0066752C">
        <w:rPr>
          <w:b/>
          <w:bCs/>
          <w:caps w:val="0"/>
          <w:sz w:val="22"/>
          <w:szCs w:val="22"/>
        </w:rPr>
        <w:t xml:space="preserve">. Jutrosin, jednostka </w:t>
      </w:r>
      <w:proofErr w:type="spellStart"/>
      <w:r w:rsidRPr="0066752C">
        <w:rPr>
          <w:b/>
          <w:bCs/>
          <w:caps w:val="0"/>
          <w:sz w:val="22"/>
          <w:szCs w:val="22"/>
        </w:rPr>
        <w:t>ewid</w:t>
      </w:r>
      <w:proofErr w:type="spellEnd"/>
      <w:r w:rsidRPr="0066752C">
        <w:rPr>
          <w:b/>
          <w:bCs/>
          <w:caps w:val="0"/>
          <w:sz w:val="22"/>
          <w:szCs w:val="22"/>
        </w:rPr>
        <w:t>. Jutrosin - miasto</w:t>
      </w:r>
    </w:p>
    <w:p w:rsidR="0066752C" w:rsidRPr="0066752C" w:rsidRDefault="0066752C" w:rsidP="0066752C">
      <w:pPr>
        <w:autoSpaceDE w:val="0"/>
        <w:rPr>
          <w:rFonts w:cs="Times New Roman"/>
          <w:caps w:val="0"/>
          <w:color w:val="000000"/>
          <w:sz w:val="10"/>
          <w:szCs w:val="24"/>
        </w:rPr>
      </w:pPr>
    </w:p>
    <w:p w:rsidR="0066752C" w:rsidRPr="0066752C" w:rsidRDefault="0066752C" w:rsidP="0066752C">
      <w:pPr>
        <w:autoSpaceDE w:val="0"/>
        <w:rPr>
          <w:rFonts w:cs="Times New Roman"/>
          <w:caps w:val="0"/>
          <w:color w:val="000000"/>
          <w:sz w:val="10"/>
          <w:szCs w:val="24"/>
        </w:rPr>
      </w:pPr>
    </w:p>
    <w:p w:rsidR="0066752C" w:rsidRPr="0066752C" w:rsidRDefault="0066752C" w:rsidP="0066752C">
      <w:pPr>
        <w:autoSpaceDE w:val="0"/>
        <w:autoSpaceDN w:val="0"/>
        <w:adjustRightInd w:val="0"/>
        <w:jc w:val="both"/>
        <w:rPr>
          <w:caps w:val="0"/>
          <w:color w:val="000000"/>
          <w:sz w:val="22"/>
          <w:szCs w:val="24"/>
        </w:rPr>
      </w:pPr>
      <w:r w:rsidRPr="0066752C">
        <w:rPr>
          <w:caps w:val="0"/>
          <w:color w:val="000000"/>
          <w:sz w:val="22"/>
          <w:szCs w:val="24"/>
        </w:rPr>
        <w:t>Oświadczam, że projekt niniejszy został sporządzony zgodnie z obowiązującymi przepisami oraz zasadami wiedzy technicznej (art. 20 ust. 4 ustawy z dnia 7 lipca 1994 r.- Prawo budowlane (tekst jednolity Dz. U. z 2017 r., poz. 1332).</w:t>
      </w:r>
    </w:p>
    <w:p w:rsidR="0066752C" w:rsidRPr="0066752C" w:rsidRDefault="0066752C" w:rsidP="0066752C">
      <w:pPr>
        <w:autoSpaceDE w:val="0"/>
        <w:autoSpaceDN w:val="0"/>
        <w:adjustRightInd w:val="0"/>
        <w:rPr>
          <w:caps w:val="0"/>
          <w:color w:val="000000"/>
          <w:u w:val="single"/>
        </w:rPr>
      </w:pPr>
    </w:p>
    <w:p w:rsidR="00914B57" w:rsidRDefault="00914B57" w:rsidP="0066752C">
      <w:pPr>
        <w:autoSpaceDE w:val="0"/>
        <w:autoSpaceDN w:val="0"/>
        <w:adjustRightInd w:val="0"/>
        <w:rPr>
          <w:b/>
          <w:caps w:val="0"/>
          <w:color w:val="000000"/>
          <w:sz w:val="20"/>
          <w:u w:val="single"/>
        </w:rPr>
      </w:pPr>
    </w:p>
    <w:p w:rsidR="00914B57" w:rsidRDefault="00914B57" w:rsidP="0066752C">
      <w:pPr>
        <w:autoSpaceDE w:val="0"/>
        <w:autoSpaceDN w:val="0"/>
        <w:adjustRightInd w:val="0"/>
        <w:rPr>
          <w:b/>
          <w:caps w:val="0"/>
          <w:color w:val="000000"/>
          <w:sz w:val="20"/>
          <w:u w:val="single"/>
        </w:rPr>
      </w:pPr>
    </w:p>
    <w:p w:rsidR="0066752C" w:rsidRPr="0066752C" w:rsidRDefault="0066752C" w:rsidP="0066752C">
      <w:pPr>
        <w:autoSpaceDE w:val="0"/>
        <w:autoSpaceDN w:val="0"/>
        <w:adjustRightInd w:val="0"/>
        <w:rPr>
          <w:b/>
          <w:caps w:val="0"/>
          <w:color w:val="000000"/>
          <w:sz w:val="20"/>
          <w:u w:val="single"/>
        </w:rPr>
      </w:pPr>
      <w:r w:rsidRPr="0066752C">
        <w:rPr>
          <w:b/>
          <w:caps w:val="0"/>
          <w:color w:val="000000"/>
          <w:sz w:val="20"/>
          <w:u w:val="single"/>
        </w:rPr>
        <w:t>Projektował:</w:t>
      </w:r>
    </w:p>
    <w:p w:rsidR="0066752C" w:rsidRPr="0066752C" w:rsidRDefault="0066752C" w:rsidP="0066752C">
      <w:pPr>
        <w:autoSpaceDE w:val="0"/>
        <w:autoSpaceDN w:val="0"/>
        <w:adjustRightInd w:val="0"/>
        <w:rPr>
          <w:b/>
          <w:caps w:val="0"/>
          <w:color w:val="000000"/>
          <w:sz w:val="20"/>
          <w:u w:val="single"/>
        </w:rPr>
      </w:pPr>
    </w:p>
    <w:p w:rsidR="0066752C" w:rsidRPr="0066752C" w:rsidRDefault="0066752C" w:rsidP="0066752C">
      <w:pPr>
        <w:autoSpaceDE w:val="0"/>
        <w:autoSpaceDN w:val="0"/>
        <w:adjustRightInd w:val="0"/>
        <w:rPr>
          <w:caps w:val="0"/>
          <w:color w:val="000000"/>
          <w:sz w:val="20"/>
        </w:rPr>
      </w:pPr>
    </w:p>
    <w:p w:rsidR="0066752C" w:rsidRPr="0066752C" w:rsidRDefault="0066752C" w:rsidP="0066752C">
      <w:pPr>
        <w:autoSpaceDE w:val="0"/>
        <w:autoSpaceDN w:val="0"/>
        <w:adjustRightInd w:val="0"/>
        <w:rPr>
          <w:caps w:val="0"/>
          <w:color w:val="000000"/>
          <w:sz w:val="20"/>
        </w:rPr>
      </w:pPr>
    </w:p>
    <w:p w:rsidR="0066752C" w:rsidRPr="0066752C" w:rsidRDefault="0066752C" w:rsidP="0066752C">
      <w:pPr>
        <w:autoSpaceDE w:val="0"/>
        <w:autoSpaceDN w:val="0"/>
        <w:adjustRightInd w:val="0"/>
        <w:rPr>
          <w:caps w:val="0"/>
          <w:color w:val="000000"/>
          <w:sz w:val="20"/>
        </w:rPr>
      </w:pPr>
    </w:p>
    <w:p w:rsidR="0066752C" w:rsidRPr="0066752C" w:rsidRDefault="0066752C" w:rsidP="0066752C">
      <w:pPr>
        <w:autoSpaceDE w:val="0"/>
        <w:autoSpaceDN w:val="0"/>
        <w:adjustRightInd w:val="0"/>
        <w:rPr>
          <w:caps w:val="0"/>
          <w:color w:val="000000"/>
          <w:sz w:val="20"/>
        </w:rPr>
      </w:pPr>
    </w:p>
    <w:p w:rsidR="0066752C" w:rsidRPr="0066752C" w:rsidRDefault="0066752C" w:rsidP="0066752C">
      <w:pPr>
        <w:autoSpaceDE w:val="0"/>
        <w:autoSpaceDN w:val="0"/>
        <w:adjustRightInd w:val="0"/>
        <w:rPr>
          <w:caps w:val="0"/>
          <w:color w:val="000000"/>
          <w:sz w:val="20"/>
        </w:rPr>
      </w:pPr>
    </w:p>
    <w:p w:rsidR="0066752C" w:rsidRPr="0066752C" w:rsidRDefault="0066752C" w:rsidP="0066752C">
      <w:pPr>
        <w:autoSpaceDE w:val="0"/>
        <w:autoSpaceDN w:val="0"/>
        <w:adjustRightInd w:val="0"/>
        <w:rPr>
          <w:caps w:val="0"/>
          <w:color w:val="000000"/>
          <w:sz w:val="20"/>
        </w:rPr>
      </w:pPr>
    </w:p>
    <w:p w:rsidR="0066752C" w:rsidRPr="0066752C" w:rsidRDefault="0066752C" w:rsidP="0066752C">
      <w:pPr>
        <w:autoSpaceDE w:val="0"/>
        <w:autoSpaceDN w:val="0"/>
        <w:adjustRightInd w:val="0"/>
        <w:rPr>
          <w:caps w:val="0"/>
          <w:color w:val="000000"/>
          <w:sz w:val="20"/>
        </w:rPr>
      </w:pPr>
    </w:p>
    <w:p w:rsidR="0066752C" w:rsidRPr="0066752C" w:rsidRDefault="00914B57" w:rsidP="00914B57">
      <w:pPr>
        <w:tabs>
          <w:tab w:val="left" w:pos="3164"/>
        </w:tabs>
        <w:autoSpaceDE w:val="0"/>
        <w:autoSpaceDN w:val="0"/>
        <w:adjustRightInd w:val="0"/>
        <w:rPr>
          <w:caps w:val="0"/>
          <w:color w:val="000000"/>
          <w:sz w:val="20"/>
        </w:rPr>
      </w:pPr>
      <w:r>
        <w:rPr>
          <w:caps w:val="0"/>
          <w:color w:val="000000"/>
          <w:sz w:val="20"/>
        </w:rPr>
        <w:tab/>
      </w:r>
    </w:p>
    <w:p w:rsidR="0066752C" w:rsidRPr="0066752C" w:rsidRDefault="0066752C" w:rsidP="0066752C">
      <w:pPr>
        <w:autoSpaceDE w:val="0"/>
        <w:autoSpaceDN w:val="0"/>
        <w:adjustRightInd w:val="0"/>
        <w:rPr>
          <w:caps w:val="0"/>
          <w:color w:val="000000"/>
          <w:sz w:val="20"/>
        </w:rPr>
      </w:pPr>
    </w:p>
    <w:p w:rsidR="0066752C" w:rsidRPr="0066752C" w:rsidRDefault="0066752C" w:rsidP="0066752C">
      <w:pPr>
        <w:autoSpaceDE w:val="0"/>
        <w:autoSpaceDN w:val="0"/>
        <w:adjustRightInd w:val="0"/>
        <w:rPr>
          <w:caps w:val="0"/>
          <w:color w:val="000000"/>
          <w:sz w:val="20"/>
        </w:rPr>
      </w:pPr>
    </w:p>
    <w:p w:rsidR="0066752C" w:rsidRPr="0066752C" w:rsidRDefault="0066752C" w:rsidP="0066752C">
      <w:pPr>
        <w:autoSpaceDE w:val="0"/>
        <w:autoSpaceDN w:val="0"/>
        <w:adjustRightInd w:val="0"/>
        <w:rPr>
          <w:caps w:val="0"/>
          <w:color w:val="000000"/>
          <w:sz w:val="20"/>
        </w:rPr>
      </w:pPr>
    </w:p>
    <w:p w:rsidR="0066752C" w:rsidRPr="0066752C" w:rsidRDefault="0066752C" w:rsidP="0066752C">
      <w:pPr>
        <w:autoSpaceDE w:val="0"/>
        <w:autoSpaceDN w:val="0"/>
        <w:adjustRightInd w:val="0"/>
        <w:rPr>
          <w:caps w:val="0"/>
          <w:color w:val="000000"/>
          <w:sz w:val="20"/>
        </w:rPr>
      </w:pPr>
    </w:p>
    <w:p w:rsidR="0066752C" w:rsidRPr="0066752C" w:rsidRDefault="0066752C" w:rsidP="0066752C">
      <w:pPr>
        <w:autoSpaceDE w:val="0"/>
        <w:autoSpaceDN w:val="0"/>
        <w:adjustRightInd w:val="0"/>
        <w:rPr>
          <w:caps w:val="0"/>
          <w:color w:val="000000"/>
          <w:sz w:val="20"/>
        </w:rPr>
      </w:pPr>
    </w:p>
    <w:p w:rsidR="0066752C" w:rsidRPr="0066752C" w:rsidRDefault="0066752C" w:rsidP="0066752C">
      <w:pPr>
        <w:autoSpaceDE w:val="0"/>
        <w:autoSpaceDN w:val="0"/>
        <w:adjustRightInd w:val="0"/>
        <w:rPr>
          <w:caps w:val="0"/>
          <w:color w:val="000000"/>
          <w:sz w:val="20"/>
        </w:rPr>
      </w:pPr>
    </w:p>
    <w:p w:rsidR="0066752C" w:rsidRPr="0066752C" w:rsidRDefault="0066752C" w:rsidP="0066752C">
      <w:pPr>
        <w:autoSpaceDE w:val="0"/>
        <w:autoSpaceDN w:val="0"/>
        <w:adjustRightInd w:val="0"/>
        <w:rPr>
          <w:caps w:val="0"/>
          <w:color w:val="000000"/>
          <w:sz w:val="22"/>
          <w:szCs w:val="22"/>
        </w:rPr>
      </w:pPr>
      <w:r w:rsidRPr="0066752C">
        <w:rPr>
          <w:caps w:val="0"/>
          <w:color w:val="000000"/>
          <w:sz w:val="20"/>
          <w:u w:val="single"/>
        </w:rPr>
        <w:t>Data opracowania:</w:t>
      </w:r>
      <w:r w:rsidRPr="0066752C">
        <w:rPr>
          <w:caps w:val="0"/>
          <w:color w:val="000000"/>
          <w:sz w:val="22"/>
          <w:szCs w:val="22"/>
        </w:rPr>
        <w:tab/>
      </w:r>
      <w:r w:rsidRPr="0066752C">
        <w:rPr>
          <w:b/>
          <w:bCs/>
          <w:caps w:val="0"/>
          <w:szCs w:val="24"/>
        </w:rPr>
        <w:t>25.10.2017</w:t>
      </w:r>
      <w:r w:rsidRPr="0066752C">
        <w:rPr>
          <w:b/>
          <w:bCs/>
          <w:caps w:val="0"/>
          <w:color w:val="FF0000"/>
          <w:szCs w:val="24"/>
        </w:rPr>
        <w:t xml:space="preserve">                                   </w:t>
      </w:r>
      <w:r w:rsidRPr="0066752C">
        <w:rPr>
          <w:b/>
          <w:bCs/>
          <w:caps w:val="0"/>
          <w:color w:val="FF0000"/>
          <w:szCs w:val="24"/>
        </w:rPr>
        <w:tab/>
      </w:r>
      <w:r w:rsidRPr="0066752C">
        <w:rPr>
          <w:b/>
          <w:bCs/>
          <w:caps w:val="0"/>
          <w:color w:val="FF0000"/>
          <w:szCs w:val="24"/>
        </w:rPr>
        <w:tab/>
      </w:r>
      <w:r w:rsidRPr="0066752C">
        <w:rPr>
          <w:b/>
          <w:bCs/>
          <w:caps w:val="0"/>
          <w:color w:val="FF0000"/>
          <w:szCs w:val="24"/>
        </w:rPr>
        <w:tab/>
        <w:t xml:space="preserve"> </w:t>
      </w:r>
      <w:r w:rsidRPr="0066752C">
        <w:rPr>
          <w:rFonts w:cs="Times New Roman"/>
          <w:b/>
          <w:bCs/>
          <w:caps w:val="0"/>
          <w:color w:val="000099"/>
          <w:sz w:val="30"/>
          <w:szCs w:val="24"/>
        </w:rPr>
        <w:t>egz. nr</w:t>
      </w:r>
      <w:r w:rsidRPr="0066752C">
        <w:rPr>
          <w:rFonts w:cs="Times New Roman"/>
          <w:b/>
          <w:bCs/>
          <w:caps w:val="0"/>
          <w:color w:val="000099"/>
          <w:sz w:val="60"/>
          <w:szCs w:val="60"/>
        </w:rPr>
        <w:t xml:space="preserve"> </w:t>
      </w:r>
      <w:r w:rsidR="00914B57">
        <w:rPr>
          <w:rFonts w:cs="Times New Roman"/>
          <w:b/>
          <w:bCs/>
          <w:caps w:val="0"/>
          <w:color w:val="000099"/>
          <w:sz w:val="126"/>
          <w:szCs w:val="80"/>
        </w:rPr>
        <w:t>4</w:t>
      </w:r>
      <w:bookmarkStart w:id="1" w:name="_GoBack"/>
      <w:bookmarkEnd w:id="1"/>
    </w:p>
    <w:p w:rsidR="004A7DE8" w:rsidRPr="008846EE" w:rsidRDefault="004A7DE8" w:rsidP="0066752C">
      <w:pPr>
        <w:pStyle w:val="Tekstpodstawowy"/>
        <w:jc w:val="center"/>
        <w:rPr>
          <w:caps/>
          <w:sz w:val="22"/>
          <w:szCs w:val="22"/>
        </w:rPr>
      </w:pPr>
    </w:p>
    <w:sectPr w:rsidR="004A7DE8" w:rsidRPr="008846EE" w:rsidSect="0015026C">
      <w:footerReference w:type="even" r:id="rId6"/>
      <w:footerReference w:type="default" r:id="rId7"/>
      <w:footerReference w:type="first" r:id="rId8"/>
      <w:pgSz w:w="11906" w:h="16838" w:code="9"/>
      <w:pgMar w:top="2778" w:right="397" w:bottom="284" w:left="192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279" w:rsidRDefault="00F26279" w:rsidP="00F26279">
      <w:r>
        <w:separator/>
      </w:r>
    </w:p>
  </w:endnote>
  <w:endnote w:type="continuationSeparator" w:id="0">
    <w:p w:rsidR="00F26279" w:rsidRDefault="00F26279" w:rsidP="00F26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279" w:rsidRDefault="00F26279" w:rsidP="0083125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26279" w:rsidRDefault="00F26279" w:rsidP="0007780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279" w:rsidRDefault="00F26279" w:rsidP="00077803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279" w:rsidRPr="00A6096C" w:rsidRDefault="00F26279">
    <w:pPr>
      <w:pStyle w:val="Stopka"/>
      <w:jc w:val="center"/>
      <w:rPr>
        <w:sz w:val="24"/>
        <w:szCs w:val="24"/>
      </w:rPr>
    </w:pPr>
  </w:p>
  <w:p w:rsidR="00F26279" w:rsidRDefault="00F262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279" w:rsidRDefault="00F26279" w:rsidP="00F26279">
      <w:r>
        <w:separator/>
      </w:r>
    </w:p>
  </w:footnote>
  <w:footnote w:type="continuationSeparator" w:id="0">
    <w:p w:rsidR="00F26279" w:rsidRDefault="00F26279" w:rsidP="00F262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E29"/>
    <w:rsid w:val="00046D21"/>
    <w:rsid w:val="00053B82"/>
    <w:rsid w:val="0005709E"/>
    <w:rsid w:val="000875BD"/>
    <w:rsid w:val="000A784E"/>
    <w:rsid w:val="000B32B3"/>
    <w:rsid w:val="000E1743"/>
    <w:rsid w:val="000E49CD"/>
    <w:rsid w:val="000F3F4A"/>
    <w:rsid w:val="00117BE8"/>
    <w:rsid w:val="0014370E"/>
    <w:rsid w:val="0015026C"/>
    <w:rsid w:val="001620C2"/>
    <w:rsid w:val="00167E23"/>
    <w:rsid w:val="001F1E18"/>
    <w:rsid w:val="001F2BC2"/>
    <w:rsid w:val="0025250B"/>
    <w:rsid w:val="002B1A1C"/>
    <w:rsid w:val="002D5C63"/>
    <w:rsid w:val="002F7A50"/>
    <w:rsid w:val="002F7DE5"/>
    <w:rsid w:val="003149B5"/>
    <w:rsid w:val="00335B20"/>
    <w:rsid w:val="00381ADD"/>
    <w:rsid w:val="00383E42"/>
    <w:rsid w:val="00396232"/>
    <w:rsid w:val="003C4271"/>
    <w:rsid w:val="003E6B93"/>
    <w:rsid w:val="003F51B4"/>
    <w:rsid w:val="0045492E"/>
    <w:rsid w:val="004806E9"/>
    <w:rsid w:val="004A7DE8"/>
    <w:rsid w:val="004D2F91"/>
    <w:rsid w:val="004D6B80"/>
    <w:rsid w:val="00532AE5"/>
    <w:rsid w:val="00547EDB"/>
    <w:rsid w:val="0056699C"/>
    <w:rsid w:val="0057059C"/>
    <w:rsid w:val="005D64E3"/>
    <w:rsid w:val="005F768A"/>
    <w:rsid w:val="00601889"/>
    <w:rsid w:val="00625173"/>
    <w:rsid w:val="0063338B"/>
    <w:rsid w:val="00665280"/>
    <w:rsid w:val="0066752C"/>
    <w:rsid w:val="00667816"/>
    <w:rsid w:val="00676622"/>
    <w:rsid w:val="006874A5"/>
    <w:rsid w:val="006C74A5"/>
    <w:rsid w:val="006E53B2"/>
    <w:rsid w:val="006E5BB9"/>
    <w:rsid w:val="00735453"/>
    <w:rsid w:val="007464DF"/>
    <w:rsid w:val="00772A5A"/>
    <w:rsid w:val="007807AE"/>
    <w:rsid w:val="007A5A60"/>
    <w:rsid w:val="007B104C"/>
    <w:rsid w:val="007E05A3"/>
    <w:rsid w:val="00801CFC"/>
    <w:rsid w:val="008203C4"/>
    <w:rsid w:val="008230ED"/>
    <w:rsid w:val="008347B9"/>
    <w:rsid w:val="008377E5"/>
    <w:rsid w:val="00844AF0"/>
    <w:rsid w:val="008651ED"/>
    <w:rsid w:val="00867DCD"/>
    <w:rsid w:val="008846EE"/>
    <w:rsid w:val="008A3E47"/>
    <w:rsid w:val="008A4313"/>
    <w:rsid w:val="008D0C2C"/>
    <w:rsid w:val="008D371D"/>
    <w:rsid w:val="00912874"/>
    <w:rsid w:val="00914B57"/>
    <w:rsid w:val="00935C84"/>
    <w:rsid w:val="009424E9"/>
    <w:rsid w:val="00952CDA"/>
    <w:rsid w:val="00960BD2"/>
    <w:rsid w:val="009771B6"/>
    <w:rsid w:val="009A6C06"/>
    <w:rsid w:val="009C698B"/>
    <w:rsid w:val="009D1FEE"/>
    <w:rsid w:val="009D4976"/>
    <w:rsid w:val="009E3077"/>
    <w:rsid w:val="00A06190"/>
    <w:rsid w:val="00A11D05"/>
    <w:rsid w:val="00A13FAB"/>
    <w:rsid w:val="00B351B1"/>
    <w:rsid w:val="00B7036D"/>
    <w:rsid w:val="00BA0E0E"/>
    <w:rsid w:val="00BA5110"/>
    <w:rsid w:val="00BE24DE"/>
    <w:rsid w:val="00C0492D"/>
    <w:rsid w:val="00C35C3F"/>
    <w:rsid w:val="00C73DF4"/>
    <w:rsid w:val="00CA21F3"/>
    <w:rsid w:val="00CA5205"/>
    <w:rsid w:val="00CB261A"/>
    <w:rsid w:val="00CE52FD"/>
    <w:rsid w:val="00D56446"/>
    <w:rsid w:val="00D569A5"/>
    <w:rsid w:val="00D7631B"/>
    <w:rsid w:val="00D9752F"/>
    <w:rsid w:val="00DA5F66"/>
    <w:rsid w:val="00E16A99"/>
    <w:rsid w:val="00E36F53"/>
    <w:rsid w:val="00E43ED1"/>
    <w:rsid w:val="00E44886"/>
    <w:rsid w:val="00E73B3D"/>
    <w:rsid w:val="00EA045F"/>
    <w:rsid w:val="00EA765E"/>
    <w:rsid w:val="00ED0BE8"/>
    <w:rsid w:val="00F21318"/>
    <w:rsid w:val="00F26279"/>
    <w:rsid w:val="00F54F4C"/>
    <w:rsid w:val="00F835FA"/>
    <w:rsid w:val="00F93E29"/>
    <w:rsid w:val="00FB34AE"/>
    <w:rsid w:val="00FB785B"/>
    <w:rsid w:val="00FC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217A3F-74FB-4B6B-B48B-978767FF6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5110"/>
    <w:pPr>
      <w:suppressAutoHyphens/>
      <w:spacing w:after="0" w:line="240" w:lineRule="auto"/>
    </w:pPr>
    <w:rPr>
      <w:rFonts w:ascii="Arial" w:eastAsia="Times New Roman" w:hAnsi="Arial" w:cs="Arial"/>
      <w:caps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24DE"/>
    <w:pPr>
      <w:keepNext/>
      <w:autoSpaceDE w:val="0"/>
      <w:autoSpaceDN w:val="0"/>
      <w:adjustRightInd w:val="0"/>
      <w:jc w:val="center"/>
      <w:outlineLvl w:val="0"/>
    </w:pPr>
    <w:rPr>
      <w:b/>
      <w:bCs/>
      <w:caps w:val="0"/>
      <w:color w:val="008000"/>
      <w:sz w:val="78"/>
      <w:szCs w:val="7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93E29"/>
    <w:pPr>
      <w:suppressAutoHyphens w:val="0"/>
    </w:pPr>
    <w:rPr>
      <w:rFonts w:ascii="Segoe UI" w:eastAsiaTheme="minorHAnsi" w:hAnsi="Segoe UI" w:cs="Segoe UI"/>
      <w:caps w:val="0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3E29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5D64E3"/>
    <w:pPr>
      <w:autoSpaceDE w:val="0"/>
    </w:pPr>
    <w:rPr>
      <w:rFonts w:cs="Times New Roman"/>
      <w:caps w:val="0"/>
      <w:color w:val="000000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D64E3"/>
    <w:rPr>
      <w:rFonts w:ascii="Arial" w:eastAsia="Times New Roman" w:hAnsi="Arial" w:cs="Times New Roman"/>
      <w:color w:val="000000"/>
      <w:sz w:val="20"/>
      <w:szCs w:val="24"/>
      <w:lang w:eastAsia="ar-SA"/>
    </w:rPr>
  </w:style>
  <w:style w:type="paragraph" w:customStyle="1" w:styleId="Stopka1">
    <w:name w:val="Stopka1"/>
    <w:rsid w:val="005D64E3"/>
    <w:pPr>
      <w:suppressAutoHyphens/>
      <w:autoSpaceDE w:val="0"/>
      <w:spacing w:after="0" w:line="240" w:lineRule="auto"/>
    </w:pPr>
    <w:rPr>
      <w:rFonts w:ascii="Arial" w:eastAsia="Arial" w:hAnsi="Arial" w:cs="Times New Roman"/>
      <w:color w:val="000000"/>
      <w:sz w:val="20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F26279"/>
    <w:pPr>
      <w:tabs>
        <w:tab w:val="center" w:pos="4536"/>
        <w:tab w:val="right" w:pos="9072"/>
      </w:tabs>
      <w:suppressAutoHyphens w:val="0"/>
    </w:pPr>
    <w:rPr>
      <w:b/>
      <w:snapToGrid w:val="0"/>
      <w:sz w:val="8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26279"/>
    <w:rPr>
      <w:rFonts w:ascii="Arial" w:eastAsia="Times New Roman" w:hAnsi="Arial" w:cs="Arial"/>
      <w:b/>
      <w:caps/>
      <w:snapToGrid w:val="0"/>
      <w:sz w:val="8"/>
      <w:szCs w:val="20"/>
      <w:lang w:eastAsia="pl-PL"/>
    </w:rPr>
  </w:style>
  <w:style w:type="character" w:styleId="Numerstrony">
    <w:name w:val="page number"/>
    <w:basedOn w:val="Domylnaczcionkaakapitu"/>
    <w:rsid w:val="00F26279"/>
  </w:style>
  <w:style w:type="paragraph" w:styleId="Nagwek">
    <w:name w:val="header"/>
    <w:basedOn w:val="Normalny"/>
    <w:link w:val="NagwekZnak"/>
    <w:uiPriority w:val="99"/>
    <w:unhideWhenUsed/>
    <w:rsid w:val="00F262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6279"/>
    <w:rPr>
      <w:rFonts w:ascii="Arial" w:eastAsia="Times New Roman" w:hAnsi="Arial" w:cs="Arial"/>
      <w:caps/>
      <w:sz w:val="24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E24DE"/>
    <w:rPr>
      <w:rFonts w:ascii="Arial" w:eastAsia="Times New Roman" w:hAnsi="Arial" w:cs="Arial"/>
      <w:b/>
      <w:bCs/>
      <w:color w:val="008000"/>
      <w:sz w:val="78"/>
      <w:szCs w:val="72"/>
      <w:u w:val="single"/>
      <w:lang w:eastAsia="ar-SA"/>
    </w:rPr>
  </w:style>
  <w:style w:type="paragraph" w:customStyle="1" w:styleId="Stopka3">
    <w:name w:val="Stopka3"/>
    <w:rsid w:val="009D1F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18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117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Stachowski</dc:creator>
  <cp:keywords/>
  <dc:description/>
  <cp:lastModifiedBy>Mirosław Stachowski</cp:lastModifiedBy>
  <cp:revision>17</cp:revision>
  <cp:lastPrinted>2018-01-16T10:17:00Z</cp:lastPrinted>
  <dcterms:created xsi:type="dcterms:W3CDTF">2017-06-21T15:23:00Z</dcterms:created>
  <dcterms:modified xsi:type="dcterms:W3CDTF">2018-01-16T10:17:00Z</dcterms:modified>
</cp:coreProperties>
</file>