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1C" w:rsidRDefault="00D87E1C" w:rsidP="001E7D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7E1C" w:rsidRDefault="00D87E1C" w:rsidP="001E7D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7DB5" w:rsidRPr="001E7DB5" w:rsidRDefault="001E7DB5" w:rsidP="001E7D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E7DB5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</w:t>
      </w:r>
      <w:r w:rsidR="00D5632F">
        <w:rPr>
          <w:rFonts w:ascii="Times New Roman" w:eastAsia="Times New Roman" w:hAnsi="Times New Roman" w:cs="Times New Roman"/>
          <w:lang w:eastAsia="pl-PL"/>
        </w:rPr>
        <w:tab/>
      </w:r>
      <w:r w:rsidR="00D5632F">
        <w:rPr>
          <w:rFonts w:ascii="Times New Roman" w:eastAsia="Times New Roman" w:hAnsi="Times New Roman" w:cs="Times New Roman"/>
          <w:lang w:eastAsia="pl-PL"/>
        </w:rPr>
        <w:tab/>
      </w:r>
      <w:r w:rsidR="00D5632F">
        <w:rPr>
          <w:rFonts w:ascii="Times New Roman" w:eastAsia="Times New Roman" w:hAnsi="Times New Roman" w:cs="Times New Roman"/>
          <w:lang w:eastAsia="pl-PL"/>
        </w:rPr>
        <w:tab/>
      </w:r>
    </w:p>
    <w:p w:rsidR="001E7DB5" w:rsidRPr="001E7DB5" w:rsidRDefault="001E7DB5" w:rsidP="001E7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E7DB5"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adresowa Wykonawcy)</w:t>
      </w:r>
    </w:p>
    <w:p w:rsidR="00F41F30" w:rsidRDefault="00F41F30" w:rsidP="00236F1D">
      <w:pPr>
        <w:spacing w:after="0" w:line="360" w:lineRule="auto"/>
        <w:jc w:val="both"/>
        <w:rPr>
          <w:rFonts w:ascii="Times New Roman" w:eastAsia="Times New Roman" w:hAnsi="Times New Roman" w:cs="Times New Roman"/>
          <w:lang w:val="de-DE"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5806"/>
      </w:tblGrid>
      <w:tr w:rsidR="00F41F30" w:rsidRPr="00F41F30" w:rsidTr="002D03F6">
        <w:tc>
          <w:tcPr>
            <w:tcW w:w="9062" w:type="dxa"/>
            <w:gridSpan w:val="2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Nazwa Wykonawcy</w:t>
            </w:r>
          </w:p>
        </w:tc>
      </w:tr>
      <w:tr w:rsidR="00F41F30" w:rsidRPr="00F41F30" w:rsidTr="002D03F6">
        <w:tc>
          <w:tcPr>
            <w:tcW w:w="9062" w:type="dxa"/>
            <w:gridSpan w:val="2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 xml:space="preserve">Adres </w:t>
            </w: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Miejscowość: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Ulica: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Kod pocztowy: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Telefon: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Fax: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e-mail: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NIP: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REGON: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41F30" w:rsidRPr="00F41F30" w:rsidTr="002D03F6">
        <w:tc>
          <w:tcPr>
            <w:tcW w:w="3256" w:type="dxa"/>
          </w:tcPr>
          <w:p w:rsidR="00F41F30" w:rsidRPr="00F41F30" w:rsidRDefault="00F41F30" w:rsidP="00F41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t>Nr konta bankowego, na które będzie kierowane wynagrodze</w:t>
            </w:r>
            <w:r w:rsidRPr="00F41F30">
              <w:rPr>
                <w:rFonts w:ascii="Times New Roman" w:eastAsia="Times New Roman" w:hAnsi="Times New Roman" w:cs="Times New Roman"/>
                <w:lang w:eastAsia="pl-PL"/>
              </w:rPr>
              <w:softHyphen/>
              <w:t>nie dla Wykonawcy, w przypadku podpisania umowy</w:t>
            </w:r>
          </w:p>
        </w:tc>
        <w:tc>
          <w:tcPr>
            <w:tcW w:w="5806" w:type="dxa"/>
          </w:tcPr>
          <w:p w:rsidR="00F41F30" w:rsidRPr="00F41F30" w:rsidRDefault="00F41F30" w:rsidP="00F41F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F41F30" w:rsidRDefault="00F41F30" w:rsidP="003E509C">
      <w:pPr>
        <w:spacing w:after="0" w:line="360" w:lineRule="auto"/>
        <w:jc w:val="right"/>
        <w:rPr>
          <w:rFonts w:ascii="Times New Roman" w:eastAsia="Times New Roman" w:hAnsi="Times New Roman" w:cs="Times New Roman"/>
          <w:lang w:val="de-DE" w:eastAsia="pl-PL"/>
        </w:rPr>
      </w:pPr>
    </w:p>
    <w:p w:rsidR="003E509C" w:rsidRPr="00247067" w:rsidRDefault="003E509C" w:rsidP="003E509C">
      <w:pPr>
        <w:pStyle w:val="Nagwek2"/>
        <w:spacing w:before="0" w:after="0"/>
        <w:jc w:val="right"/>
        <w:rPr>
          <w:rFonts w:ascii="Times New Roman" w:hAnsi="Times New Roman"/>
          <w:i w:val="0"/>
        </w:rPr>
      </w:pPr>
      <w:r w:rsidRPr="00247067">
        <w:rPr>
          <w:rFonts w:ascii="Times New Roman" w:hAnsi="Times New Roman"/>
          <w:i w:val="0"/>
        </w:rPr>
        <w:t>Gmina Jutrosin</w:t>
      </w:r>
    </w:p>
    <w:p w:rsidR="003E509C" w:rsidRPr="00247067" w:rsidRDefault="003E509C" w:rsidP="003E509C">
      <w:pPr>
        <w:pStyle w:val="Nagwek2"/>
        <w:spacing w:before="0" w:after="0"/>
        <w:jc w:val="right"/>
        <w:rPr>
          <w:rFonts w:ascii="Times New Roman" w:hAnsi="Times New Roman"/>
          <w:i w:val="0"/>
        </w:rPr>
      </w:pPr>
      <w:r w:rsidRPr="00247067">
        <w:rPr>
          <w:rFonts w:ascii="Times New Roman" w:hAnsi="Times New Roman"/>
          <w:i w:val="0"/>
        </w:rPr>
        <w:t>ul. Rynek 26</w:t>
      </w:r>
    </w:p>
    <w:p w:rsidR="003E509C" w:rsidRPr="00247067" w:rsidRDefault="003E509C" w:rsidP="003E509C">
      <w:pPr>
        <w:pStyle w:val="Nagwek2"/>
        <w:spacing w:before="0" w:after="0"/>
        <w:jc w:val="right"/>
        <w:rPr>
          <w:rFonts w:ascii="Times New Roman" w:hAnsi="Times New Roman"/>
          <w:i w:val="0"/>
        </w:rPr>
      </w:pPr>
      <w:r w:rsidRPr="00247067">
        <w:rPr>
          <w:rFonts w:ascii="Times New Roman" w:hAnsi="Times New Roman"/>
          <w:i w:val="0"/>
        </w:rPr>
        <w:t>63-930 Jutrosin</w:t>
      </w:r>
    </w:p>
    <w:p w:rsidR="003E509C" w:rsidRPr="00247067" w:rsidRDefault="003E509C" w:rsidP="003E509C">
      <w:pPr>
        <w:pStyle w:val="Nagwek2"/>
        <w:spacing w:before="0" w:after="0"/>
        <w:jc w:val="right"/>
        <w:rPr>
          <w:rFonts w:ascii="Times New Roman" w:hAnsi="Times New Roman"/>
          <w:i w:val="0"/>
        </w:rPr>
      </w:pPr>
      <w:r w:rsidRPr="00247067">
        <w:rPr>
          <w:rFonts w:ascii="Times New Roman" w:hAnsi="Times New Roman"/>
          <w:i w:val="0"/>
        </w:rPr>
        <w:t>NIP 699-18-67-802</w:t>
      </w:r>
    </w:p>
    <w:p w:rsidR="003E509C" w:rsidRPr="00247067" w:rsidRDefault="003E509C" w:rsidP="003E509C">
      <w:pPr>
        <w:pStyle w:val="Nagwek2"/>
        <w:spacing w:before="0" w:after="0"/>
        <w:jc w:val="right"/>
        <w:rPr>
          <w:rFonts w:ascii="Times New Roman" w:hAnsi="Times New Roman"/>
          <w:i w:val="0"/>
        </w:rPr>
      </w:pPr>
      <w:r w:rsidRPr="00247067">
        <w:rPr>
          <w:rFonts w:ascii="Times New Roman" w:hAnsi="Times New Roman"/>
          <w:i w:val="0"/>
        </w:rPr>
        <w:t>REGON 411050511</w:t>
      </w:r>
    </w:p>
    <w:p w:rsidR="004E7119" w:rsidRPr="003E509C" w:rsidRDefault="004E7119" w:rsidP="003E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2EC7" w:rsidRPr="00612EC7" w:rsidRDefault="001E7DB5" w:rsidP="00612EC7">
      <w:pPr>
        <w:spacing w:line="0" w:lineRule="atLeast"/>
        <w:ind w:left="300"/>
        <w:jc w:val="center"/>
        <w:rPr>
          <w:rFonts w:ascii="Times New Roman" w:eastAsia="Times New Roman" w:hAnsi="Times New Roman"/>
          <w:sz w:val="24"/>
        </w:rPr>
      </w:pPr>
      <w:r w:rsidRPr="001E7DB5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</w:t>
      </w:r>
      <w:r w:rsidR="003E5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7B11">
        <w:rPr>
          <w:rFonts w:ascii="Times New Roman" w:eastAsia="Times New Roman" w:hAnsi="Times New Roman" w:cs="Times New Roman"/>
          <w:sz w:val="24"/>
          <w:szCs w:val="24"/>
          <w:lang w:eastAsia="pl-PL"/>
        </w:rPr>
        <w:t>znak:</w:t>
      </w:r>
      <w:r w:rsidR="00395AB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08566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085662" w:rsidRPr="00085662">
        <w:rPr>
          <w:rFonts w:ascii="Times New Roman" w:eastAsia="Times New Roman" w:hAnsi="Times New Roman" w:cs="Times New Roman"/>
          <w:sz w:val="24"/>
          <w:szCs w:val="24"/>
          <w:lang w:eastAsia="pl-PL"/>
        </w:rPr>
        <w:t>271.1.2019</w:t>
      </w:r>
      <w:r w:rsidR="0008566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 w:rsidR="00612EC7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612EC7" w:rsidRPr="00612EC7">
        <w:rPr>
          <w:rFonts w:ascii="Times New Roman" w:eastAsia="Times New Roman" w:hAnsi="Times New Roman"/>
          <w:sz w:val="24"/>
        </w:rPr>
        <w:t xml:space="preserve">na zagospodarowanie budynku                    w centrum wsi Szkaradowo </w:t>
      </w:r>
    </w:p>
    <w:p w:rsidR="00302017" w:rsidRDefault="00302017" w:rsidP="00612EC7">
      <w:pPr>
        <w:spacing w:line="0" w:lineRule="atLeast"/>
        <w:ind w:left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7DB5" w:rsidRPr="00236F1D" w:rsidRDefault="001E7DB5" w:rsidP="007B2714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DB5">
        <w:rPr>
          <w:rFonts w:ascii="Times New Roman" w:eastAsia="Times New Roman" w:hAnsi="Times New Roman" w:cs="Times New Roman"/>
          <w:sz w:val="24"/>
          <w:szCs w:val="24"/>
          <w:lang w:eastAsia="pl-PL"/>
        </w:rPr>
        <w:t>Ja,</w:t>
      </w:r>
      <w:r w:rsidR="003E50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niżej podpisany/a</w:t>
      </w:r>
      <w:r w:rsidRPr="001E7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</w:t>
      </w:r>
      <w:r w:rsidRPr="001E7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</w:t>
      </w:r>
    </w:p>
    <w:p w:rsidR="001E7DB5" w:rsidRDefault="001E7DB5" w:rsidP="007B2714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E7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</w:t>
      </w:r>
      <w:r w:rsidR="003E5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</w:t>
      </w:r>
      <w:r w:rsidRPr="001E7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</w:t>
      </w:r>
      <w:r w:rsidR="00727B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</w:t>
      </w:r>
    </w:p>
    <w:p w:rsidR="00D87E1C" w:rsidRDefault="001E7DB5" w:rsidP="00E2635E">
      <w:pPr>
        <w:pStyle w:val="Akapitzlist"/>
        <w:numPr>
          <w:ilvl w:val="0"/>
          <w:numId w:val="6"/>
        </w:numPr>
        <w:spacing w:after="120" w:line="36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E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</w:t>
      </w:r>
      <w:r w:rsidR="003E5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ę</w:t>
      </w:r>
      <w:r w:rsidRPr="00D87E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wykonanie przedmiotu zamówienia</w:t>
      </w:r>
      <w:r w:rsidR="004E71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(us</w:t>
      </w:r>
      <w:r w:rsidR="003E5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</w:t>
      </w:r>
      <w:r w:rsidR="004E71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ugi)</w:t>
      </w:r>
      <w:r w:rsidR="003E5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2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</w:t>
      </w:r>
      <w:r w:rsidR="00D02A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wartość:</w:t>
      </w:r>
    </w:p>
    <w:p w:rsidR="004E7119" w:rsidRDefault="00D158B7" w:rsidP="004E7119">
      <w:pPr>
        <w:pStyle w:val="Akapitzlist"/>
        <w:spacing w:after="0" w:line="36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87E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………. </w:t>
      </w:r>
      <w:r w:rsidR="00E2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zł netto + ……stawka </w:t>
      </w:r>
      <w:r w:rsidR="00AF10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2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</w:t>
      </w:r>
      <w:r w:rsidR="00AF10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E2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</w:t>
      </w:r>
      <w:r w:rsidR="00F41F30" w:rsidRPr="00E26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</w:t>
      </w:r>
      <w:r w:rsidR="003E50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…….</w:t>
      </w:r>
      <w:r w:rsidR="00EB0FD6" w:rsidRPr="00E263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zł brutto</w:t>
      </w:r>
      <w:r w:rsidR="00E2635E" w:rsidRPr="00D87E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E2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E2635E" w:rsidRPr="00D87E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 ……</w:t>
      </w:r>
      <w:r w:rsidR="003E50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………………………………………………………………………..</w:t>
      </w:r>
      <w:r w:rsidR="00E2635E" w:rsidRPr="00D87E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AF10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  <w:r w:rsidR="00E2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AF10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z kosztorysem szczegółowym</w:t>
      </w:r>
    </w:p>
    <w:p w:rsidR="00612EC7" w:rsidRDefault="00612EC7" w:rsidP="004E7119">
      <w:pPr>
        <w:pStyle w:val="Akapitzlist"/>
        <w:spacing w:after="0" w:line="36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12EC7" w:rsidRPr="00AF1026" w:rsidRDefault="00612EC7" w:rsidP="00AF1026">
      <w:pPr>
        <w:spacing w:after="0" w:line="36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12EC7" w:rsidRDefault="00AF1026" w:rsidP="004E7119">
      <w:pPr>
        <w:pStyle w:val="Akapitzlist"/>
        <w:spacing w:after="0" w:line="36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Kosztorys  szczegółowy</w:t>
      </w:r>
    </w:p>
    <w:tbl>
      <w:tblPr>
        <w:tblW w:w="88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79"/>
        <w:gridCol w:w="4760"/>
        <w:gridCol w:w="1100"/>
        <w:gridCol w:w="760"/>
        <w:gridCol w:w="920"/>
        <w:gridCol w:w="940"/>
      </w:tblGrid>
      <w:tr w:rsidR="00AF1026" w:rsidRPr="00AF1026" w:rsidTr="00AF1026">
        <w:trPr>
          <w:trHeight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Opis prac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Razem (ilość x cena)</w:t>
            </w: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Zeskrobanie i zmycie starej farby w pomieszczeniach o powierzchni podłogi do 5 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265,3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Gruntowanie podłoży preparatami - powierzchnie pionowe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265,3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Gruntowanie podłoży preparatami - powierzchnie poziome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154,2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5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Wewnętrzne gładzie gipsowe,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dwuwarstwowe na ścianach z elementów</w:t>
            </w: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br/>
              <w:t>prefabrykowanych i betonowych wylewanych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265,3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5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Wewnętrzne gładzie gipsowe,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dwuwarstwowe na sufitach z elementów</w:t>
            </w: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br/>
              <w:t>prefabrykowanych i betonowych wylewanych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154,2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Dwukrotne malowanie farbami late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ks</w:t>
            </w: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owymi powierzchni wewnętrznych tynków gładkich - ściany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265,3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Dwukrotne malowanie farbami late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ks</w:t>
            </w: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owymi powierzchni wewnętrznych tynków gładkich - sufit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154,2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Wymiana listew przyściennych z drewna wys. 10cm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63,31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List</w:t>
            </w: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 odbojowa Profil dekoracyjny drewniany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57,91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5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Sufity podwieszone - sufit napinany czarny z połyskiem wraz z podkonstrukcją obróbkami, oświetleniem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70,72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Wykucie z muru ościeżnic drewnianych o powierzchni do 2 m2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Obsadzenie drzwi PCV w istniejących otworach po zdemontowanych drzwiach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3,8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Montaż żyrandoli oświetlen</w:t>
            </w: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iowych na sali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5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Montaż z podłączeniem na gotowym podłożu opraw świetlówkowych sufitowych na podwieszonych sufitach 4x40W - zawieszanych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Montaż z podłączeniem na gotowym podłożu opraw oświetleniowych nad lustrami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Montaż z podłączeniem na gotowym podłożu opraw świetlówkowych plafoniera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5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Wymiana przewodów wtynkowych lub kabelkowych płaskich DYt,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YDYt o łącznym przekroju żył do 7.5 mm2 układanych w tynku bez kucia i zaprawiania bruzd na betonie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5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Prace demonta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ż</w:t>
            </w: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owe, bru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zdowanie, zaprawianie bruzd i i</w:t>
            </w: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nne roboty towarzyszące przy instalacji elektrycznej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Wartość kosztorysowa robót bez podatku VAT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Podatek VAT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AF1026" w:rsidRPr="00AF1026" w:rsidTr="00AF1026">
        <w:trPr>
          <w:trHeight w:val="28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Ogółem wartość kosztorysowa robót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026" w:rsidRPr="00AF1026" w:rsidRDefault="00AF1026" w:rsidP="00AF1026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AF102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</w:tbl>
    <w:p w:rsidR="003E509C" w:rsidRPr="00AF1026" w:rsidRDefault="003E509C" w:rsidP="00AF1026">
      <w:pPr>
        <w:spacing w:after="0" w:line="36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736577" w:rsidRPr="00EB0FD6" w:rsidRDefault="00736577" w:rsidP="003E509C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0FD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Oświadczam, że:</w:t>
      </w:r>
    </w:p>
    <w:p w:rsidR="003E509C" w:rsidRPr="003E509C" w:rsidRDefault="003E509C" w:rsidP="003E509C">
      <w:pPr>
        <w:pStyle w:val="Akapitzlist"/>
        <w:numPr>
          <w:ilvl w:val="0"/>
          <w:numId w:val="22"/>
        </w:numPr>
        <w:spacing w:after="0" w:line="25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posiadam</w:t>
      </w:r>
      <w:r w:rsidRPr="003E509C">
        <w:rPr>
          <w:rFonts w:ascii="Times New Roman" w:eastAsia="Times New Roman" w:hAnsi="Times New Roman"/>
          <w:sz w:val="24"/>
          <w:szCs w:val="24"/>
        </w:rPr>
        <w:t xml:space="preserve"> wiedzę i doświadczenie w zakresie realizacji zamówień o charakterze zbliżonym do niniejszego </w:t>
      </w:r>
    </w:p>
    <w:p w:rsidR="003E509C" w:rsidRDefault="003E509C" w:rsidP="003E509C">
      <w:pPr>
        <w:numPr>
          <w:ilvl w:val="0"/>
          <w:numId w:val="22"/>
        </w:numPr>
        <w:spacing w:after="0" w:line="25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dysponuję odpowiednim sprzętem, a także potencjałem osobowym do realizacji zamówienia. </w:t>
      </w:r>
    </w:p>
    <w:p w:rsidR="003E509C" w:rsidRDefault="003E509C" w:rsidP="003E509C">
      <w:pPr>
        <w:numPr>
          <w:ilvl w:val="0"/>
          <w:numId w:val="22"/>
        </w:numPr>
        <w:spacing w:after="0" w:line="25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posiadam stosowne uprawnienia do realizacji w/w prac.</w:t>
      </w:r>
    </w:p>
    <w:p w:rsidR="00821B39" w:rsidRPr="00C364C9" w:rsidRDefault="00821B39" w:rsidP="003E509C">
      <w:pPr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364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Oświadczamy, iż złożona przez nas oferta spełnia wszystkie wymogi dotyczące przedmiotu zapytania.</w:t>
      </w:r>
    </w:p>
    <w:p w:rsidR="00736577" w:rsidRPr="00DA5D56" w:rsidRDefault="00DA5D56" w:rsidP="003E509C">
      <w:pPr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A5D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 do kontaktu 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</w:t>
      </w:r>
      <w:r w:rsidR="00736577" w:rsidRPr="00DA5D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el.</w:t>
      </w:r>
      <w:r w:rsidR="00736577" w:rsidRPr="00DA5D5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……..………….. adres e-mail………………………………..</w:t>
      </w:r>
    </w:p>
    <w:p w:rsidR="00F41F30" w:rsidRDefault="00F41F30" w:rsidP="00DA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09C" w:rsidRDefault="003E509C" w:rsidP="00DA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09C" w:rsidRDefault="003E509C" w:rsidP="00DA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509C" w:rsidRDefault="003E509C" w:rsidP="00DA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F30" w:rsidRPr="00727B11" w:rsidRDefault="00F41F30" w:rsidP="00DA5D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DB5" w:rsidRPr="00727B11" w:rsidRDefault="001E7DB5" w:rsidP="001E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1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 dnia …………………..</w:t>
      </w:r>
    </w:p>
    <w:p w:rsidR="001E7DB5" w:rsidRPr="00727B11" w:rsidRDefault="00DA5D56" w:rsidP="00DA5D56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5D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</w:t>
      </w:r>
      <w:r w:rsidRPr="00DA5D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ejscowość</w:t>
      </w:r>
      <w:r w:rsidR="00727B11" w:rsidRPr="00727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727B11" w:rsidRPr="00727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1E7DB5" w:rsidRPr="00727B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</w:t>
      </w:r>
    </w:p>
    <w:p w:rsidR="001E7DB5" w:rsidRPr="00727B11" w:rsidRDefault="001E7DB5" w:rsidP="00DA5D56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27B1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7B11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i pieczęć osoby upoważnionej</w:t>
      </w:r>
    </w:p>
    <w:p w:rsidR="001E7DB5" w:rsidRPr="00727B11" w:rsidRDefault="00DA5D56" w:rsidP="00DA5D56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do podpisywania oferty</w:t>
      </w:r>
    </w:p>
    <w:sectPr w:rsidR="001E7DB5" w:rsidRPr="00727B11" w:rsidSect="004E7119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1E8" w:rsidRDefault="00AD21E8" w:rsidP="001E7DB5">
      <w:pPr>
        <w:spacing w:after="0" w:line="240" w:lineRule="auto"/>
      </w:pPr>
      <w:r>
        <w:separator/>
      </w:r>
    </w:p>
  </w:endnote>
  <w:endnote w:type="continuationSeparator" w:id="1">
    <w:p w:rsidR="00AD21E8" w:rsidRDefault="00AD21E8" w:rsidP="001E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DB5" w:rsidRPr="001E7DB5" w:rsidRDefault="001E7DB5" w:rsidP="001E7DB5">
    <w:pPr>
      <w:pStyle w:val="Stopka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1E7DB5">
      <w:rPr>
        <w:rFonts w:ascii="Times New Roman" w:eastAsia="Times New Roman" w:hAnsi="Times New Roman" w:cs="Times New Roman"/>
        <w:sz w:val="24"/>
        <w:szCs w:val="24"/>
        <w:lang w:eastAsia="pl-PL"/>
      </w:rPr>
      <w:t>___________________________________________________________________________</w:t>
    </w:r>
  </w:p>
  <w:p w:rsidR="00E2635E" w:rsidRDefault="00E2635E" w:rsidP="00E2635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  <w:p w:rsidR="00D87E1C" w:rsidRPr="00D87E1C" w:rsidRDefault="00D87E1C" w:rsidP="00D87E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  <w:p w:rsidR="00C44586" w:rsidRPr="00E2635E" w:rsidRDefault="00C44586" w:rsidP="00D87E1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2635E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Strona </w:t>
    </w:r>
    <w:r w:rsidR="00E414FB" w:rsidRPr="00E2635E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fldChar w:fldCharType="begin"/>
    </w:r>
    <w:r w:rsidRPr="00E2635E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instrText>PAGE</w:instrText>
    </w:r>
    <w:r w:rsidR="00E414FB" w:rsidRPr="00E2635E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fldChar w:fldCharType="separate"/>
    </w:r>
    <w:r w:rsidR="00085662">
      <w:rPr>
        <w:rFonts w:ascii="Times New Roman" w:eastAsia="Times New Roman" w:hAnsi="Times New Roman" w:cs="Times New Roman"/>
        <w:b/>
        <w:bCs/>
        <w:noProof/>
        <w:sz w:val="20"/>
        <w:szCs w:val="20"/>
        <w:lang w:eastAsia="pl-PL"/>
      </w:rPr>
      <w:t>2</w:t>
    </w:r>
    <w:r w:rsidR="00E414FB" w:rsidRPr="00E2635E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fldChar w:fldCharType="end"/>
    </w:r>
    <w:r w:rsidRPr="00E2635E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z </w:t>
    </w:r>
    <w:r w:rsidR="00E414FB" w:rsidRPr="00E2635E">
      <w:rPr>
        <w:rFonts w:ascii="Times New Roman" w:eastAsia="Times New Roman" w:hAnsi="Times New Roman" w:cs="Times New Roman"/>
        <w:bCs/>
        <w:sz w:val="20"/>
        <w:szCs w:val="20"/>
        <w:lang w:eastAsia="pl-PL"/>
      </w:rPr>
      <w:fldChar w:fldCharType="begin"/>
    </w:r>
    <w:r w:rsidRPr="00E2635E">
      <w:rPr>
        <w:rFonts w:ascii="Times New Roman" w:eastAsia="Times New Roman" w:hAnsi="Times New Roman" w:cs="Times New Roman"/>
        <w:bCs/>
        <w:sz w:val="20"/>
        <w:szCs w:val="20"/>
        <w:lang w:eastAsia="pl-PL"/>
      </w:rPr>
      <w:instrText>NUMPAGES</w:instrText>
    </w:r>
    <w:r w:rsidR="00E414FB" w:rsidRPr="00E2635E">
      <w:rPr>
        <w:rFonts w:ascii="Times New Roman" w:eastAsia="Times New Roman" w:hAnsi="Times New Roman" w:cs="Times New Roman"/>
        <w:bCs/>
        <w:sz w:val="20"/>
        <w:szCs w:val="20"/>
        <w:lang w:eastAsia="pl-PL"/>
      </w:rPr>
      <w:fldChar w:fldCharType="separate"/>
    </w:r>
    <w:r w:rsidR="00085662">
      <w:rPr>
        <w:rFonts w:ascii="Times New Roman" w:eastAsia="Times New Roman" w:hAnsi="Times New Roman" w:cs="Times New Roman"/>
        <w:bCs/>
        <w:noProof/>
        <w:sz w:val="20"/>
        <w:szCs w:val="20"/>
        <w:lang w:eastAsia="pl-PL"/>
      </w:rPr>
      <w:t>3</w:t>
    </w:r>
    <w:r w:rsidR="00E414FB" w:rsidRPr="00E2635E">
      <w:rPr>
        <w:rFonts w:ascii="Times New Roman" w:eastAsia="Times New Roman" w:hAnsi="Times New Roman" w:cs="Times New Roman"/>
        <w:bCs/>
        <w:sz w:val="20"/>
        <w:szCs w:val="20"/>
        <w:lang w:eastAsia="pl-PL"/>
      </w:rPr>
      <w:fldChar w:fldCharType="end"/>
    </w:r>
  </w:p>
  <w:p w:rsidR="001E7DB5" w:rsidRDefault="001E7D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1E8" w:rsidRDefault="00AD21E8" w:rsidP="001E7DB5">
      <w:pPr>
        <w:spacing w:after="0" w:line="240" w:lineRule="auto"/>
      </w:pPr>
      <w:r>
        <w:separator/>
      </w:r>
    </w:p>
  </w:footnote>
  <w:footnote w:type="continuationSeparator" w:id="1">
    <w:p w:rsidR="00AD21E8" w:rsidRDefault="00AD21E8" w:rsidP="001E7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586" w:rsidRPr="00D87E1C" w:rsidRDefault="00D87E1C" w:rsidP="00D87E1C">
    <w:pPr>
      <w:tabs>
        <w:tab w:val="right" w:pos="9072"/>
      </w:tabs>
      <w:spacing w:after="0"/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lang w:eastAsia="pl-PL"/>
      </w:rPr>
      <w:tab/>
    </w:r>
  </w:p>
  <w:p w:rsidR="00C44586" w:rsidRDefault="00C4458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2501"/>
    <w:multiLevelType w:val="hybridMultilevel"/>
    <w:tmpl w:val="A61E4028"/>
    <w:lvl w:ilvl="0" w:tplc="BAB690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7916"/>
    <w:multiLevelType w:val="hybridMultilevel"/>
    <w:tmpl w:val="1D86F8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757E5"/>
    <w:multiLevelType w:val="hybridMultilevel"/>
    <w:tmpl w:val="151AEE64"/>
    <w:lvl w:ilvl="0" w:tplc="A57AB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7C223B4"/>
    <w:multiLevelType w:val="hybridMultilevel"/>
    <w:tmpl w:val="B8E0F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8085F"/>
    <w:multiLevelType w:val="hybridMultilevel"/>
    <w:tmpl w:val="A984A6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97F0B"/>
    <w:multiLevelType w:val="hybridMultilevel"/>
    <w:tmpl w:val="2F5E918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87F4A0A"/>
    <w:multiLevelType w:val="hybridMultilevel"/>
    <w:tmpl w:val="4BB60F9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ECE5D0B"/>
    <w:multiLevelType w:val="hybridMultilevel"/>
    <w:tmpl w:val="8FBE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90C56"/>
    <w:multiLevelType w:val="hybridMultilevel"/>
    <w:tmpl w:val="3D2AD9D4"/>
    <w:lvl w:ilvl="0" w:tplc="A660576C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C6141"/>
    <w:multiLevelType w:val="hybridMultilevel"/>
    <w:tmpl w:val="328EFCE8"/>
    <w:lvl w:ilvl="0" w:tplc="930E2BF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4AF37FF9"/>
    <w:multiLevelType w:val="hybridMultilevel"/>
    <w:tmpl w:val="91A62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D4DE4"/>
    <w:multiLevelType w:val="hybridMultilevel"/>
    <w:tmpl w:val="F7FAB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82611"/>
    <w:multiLevelType w:val="hybridMultilevel"/>
    <w:tmpl w:val="89087F42"/>
    <w:lvl w:ilvl="0" w:tplc="43267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896905"/>
    <w:multiLevelType w:val="hybridMultilevel"/>
    <w:tmpl w:val="7F264D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A794E"/>
    <w:multiLevelType w:val="hybridMultilevel"/>
    <w:tmpl w:val="EC981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AD558A"/>
    <w:multiLevelType w:val="hybridMultilevel"/>
    <w:tmpl w:val="8D3E1D60"/>
    <w:lvl w:ilvl="0" w:tplc="6ED20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93BF6"/>
    <w:multiLevelType w:val="hybridMultilevel"/>
    <w:tmpl w:val="291EEC6E"/>
    <w:lvl w:ilvl="0" w:tplc="6ED20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762994"/>
    <w:multiLevelType w:val="hybridMultilevel"/>
    <w:tmpl w:val="AFF847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4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16"/>
  </w:num>
  <w:num w:numId="14">
    <w:abstractNumId w:val="11"/>
  </w:num>
  <w:num w:numId="15">
    <w:abstractNumId w:val="14"/>
  </w:num>
  <w:num w:numId="16">
    <w:abstractNumId w:val="3"/>
  </w:num>
  <w:num w:numId="17">
    <w:abstractNumId w:val="18"/>
  </w:num>
  <w:num w:numId="18">
    <w:abstractNumId w:val="5"/>
  </w:num>
  <w:num w:numId="19">
    <w:abstractNumId w:val="0"/>
  </w:num>
  <w:num w:numId="20">
    <w:abstractNumId w:val="12"/>
  </w:num>
  <w:num w:numId="21">
    <w:abstractNumId w:val="9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E7DB5"/>
    <w:rsid w:val="00023DAB"/>
    <w:rsid w:val="0006260C"/>
    <w:rsid w:val="00085662"/>
    <w:rsid w:val="000B271F"/>
    <w:rsid w:val="000B2A71"/>
    <w:rsid w:val="000C68CE"/>
    <w:rsid w:val="00111887"/>
    <w:rsid w:val="001211B6"/>
    <w:rsid w:val="00131F09"/>
    <w:rsid w:val="00180C10"/>
    <w:rsid w:val="00186FFD"/>
    <w:rsid w:val="00197BC0"/>
    <w:rsid w:val="001E36E8"/>
    <w:rsid w:val="001E7DB5"/>
    <w:rsid w:val="00217BB0"/>
    <w:rsid w:val="00236F1D"/>
    <w:rsid w:val="00246D27"/>
    <w:rsid w:val="0026596E"/>
    <w:rsid w:val="002712B8"/>
    <w:rsid w:val="00302017"/>
    <w:rsid w:val="00395ABB"/>
    <w:rsid w:val="003D4D43"/>
    <w:rsid w:val="003E509C"/>
    <w:rsid w:val="003F0CA2"/>
    <w:rsid w:val="004065E7"/>
    <w:rsid w:val="004143DA"/>
    <w:rsid w:val="004E7119"/>
    <w:rsid w:val="0051094D"/>
    <w:rsid w:val="005312E0"/>
    <w:rsid w:val="005370E2"/>
    <w:rsid w:val="00553598"/>
    <w:rsid w:val="00586285"/>
    <w:rsid w:val="005D04E6"/>
    <w:rsid w:val="005D1AF5"/>
    <w:rsid w:val="005F73A1"/>
    <w:rsid w:val="00612EC7"/>
    <w:rsid w:val="0061535C"/>
    <w:rsid w:val="0069738C"/>
    <w:rsid w:val="006A11BE"/>
    <w:rsid w:val="006C7292"/>
    <w:rsid w:val="006D05DF"/>
    <w:rsid w:val="006E4D3A"/>
    <w:rsid w:val="006E7C43"/>
    <w:rsid w:val="00704CA4"/>
    <w:rsid w:val="007114A9"/>
    <w:rsid w:val="00727B11"/>
    <w:rsid w:val="00736577"/>
    <w:rsid w:val="007503C3"/>
    <w:rsid w:val="007B2714"/>
    <w:rsid w:val="00821B39"/>
    <w:rsid w:val="0083021C"/>
    <w:rsid w:val="0086329A"/>
    <w:rsid w:val="0086557D"/>
    <w:rsid w:val="00882A0D"/>
    <w:rsid w:val="0088513D"/>
    <w:rsid w:val="00893C5A"/>
    <w:rsid w:val="008B0589"/>
    <w:rsid w:val="008D3E0B"/>
    <w:rsid w:val="008D5161"/>
    <w:rsid w:val="009020D3"/>
    <w:rsid w:val="00930755"/>
    <w:rsid w:val="0093185F"/>
    <w:rsid w:val="00954502"/>
    <w:rsid w:val="00974895"/>
    <w:rsid w:val="009B56BA"/>
    <w:rsid w:val="009E2A1F"/>
    <w:rsid w:val="009F1620"/>
    <w:rsid w:val="009F1CEC"/>
    <w:rsid w:val="00A144B9"/>
    <w:rsid w:val="00A14CF0"/>
    <w:rsid w:val="00A258AA"/>
    <w:rsid w:val="00A347FA"/>
    <w:rsid w:val="00A45270"/>
    <w:rsid w:val="00AD21E8"/>
    <w:rsid w:val="00AF1026"/>
    <w:rsid w:val="00B356DE"/>
    <w:rsid w:val="00B47B31"/>
    <w:rsid w:val="00B76749"/>
    <w:rsid w:val="00C364C9"/>
    <w:rsid w:val="00C44586"/>
    <w:rsid w:val="00C50477"/>
    <w:rsid w:val="00C55A4F"/>
    <w:rsid w:val="00C60F45"/>
    <w:rsid w:val="00CB26EB"/>
    <w:rsid w:val="00D01E7D"/>
    <w:rsid w:val="00D02A0F"/>
    <w:rsid w:val="00D158B7"/>
    <w:rsid w:val="00D21D0F"/>
    <w:rsid w:val="00D4291C"/>
    <w:rsid w:val="00D5632F"/>
    <w:rsid w:val="00D87E1C"/>
    <w:rsid w:val="00DA5D56"/>
    <w:rsid w:val="00DB407F"/>
    <w:rsid w:val="00DC1ED4"/>
    <w:rsid w:val="00DD4D36"/>
    <w:rsid w:val="00E14373"/>
    <w:rsid w:val="00E236E5"/>
    <w:rsid w:val="00E2635E"/>
    <w:rsid w:val="00E414FB"/>
    <w:rsid w:val="00EA3FB3"/>
    <w:rsid w:val="00EB0FD6"/>
    <w:rsid w:val="00EB1A69"/>
    <w:rsid w:val="00EC12A2"/>
    <w:rsid w:val="00ED1A67"/>
    <w:rsid w:val="00ED2E8E"/>
    <w:rsid w:val="00F055C8"/>
    <w:rsid w:val="00F41F30"/>
    <w:rsid w:val="00FA2075"/>
    <w:rsid w:val="00FF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0E2"/>
  </w:style>
  <w:style w:type="paragraph" w:styleId="Nagwek2">
    <w:name w:val="heading 2"/>
    <w:basedOn w:val="Normalny"/>
    <w:next w:val="Normalny"/>
    <w:link w:val="Nagwek2Znak"/>
    <w:uiPriority w:val="9"/>
    <w:qFormat/>
    <w:rsid w:val="003E509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DB5"/>
  </w:style>
  <w:style w:type="paragraph" w:styleId="Stopka">
    <w:name w:val="footer"/>
    <w:basedOn w:val="Normalny"/>
    <w:link w:val="StopkaZnak"/>
    <w:uiPriority w:val="99"/>
    <w:unhideWhenUsed/>
    <w:rsid w:val="001E7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7DB5"/>
  </w:style>
  <w:style w:type="paragraph" w:styleId="Akapitzlist">
    <w:name w:val="List Paragraph"/>
    <w:basedOn w:val="Normalny"/>
    <w:uiPriority w:val="34"/>
    <w:qFormat/>
    <w:rsid w:val="00727B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71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E509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Archiwum Państwowe w Zielonej Górze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Dzwonkowski</dc:creator>
  <cp:lastModifiedBy>PrzemekR</cp:lastModifiedBy>
  <cp:revision>4</cp:revision>
  <cp:lastPrinted>2018-02-05T13:32:00Z</cp:lastPrinted>
  <dcterms:created xsi:type="dcterms:W3CDTF">2019-05-10T12:17:00Z</dcterms:created>
  <dcterms:modified xsi:type="dcterms:W3CDTF">2019-05-17T07:01:00Z</dcterms:modified>
</cp:coreProperties>
</file>