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BBB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BBB">
        <w:rPr>
          <w:rFonts w:ascii="Times New Roman" w:hAnsi="Times New Roman" w:cs="Times New Roman"/>
          <w:b/>
          <w:bCs/>
          <w:sz w:val="24"/>
          <w:szCs w:val="24"/>
        </w:rPr>
        <w:t>Miasta i Gminy Jutrosin na lata 2017 – 2020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>W związku ze zmianą w zakresie dochodów i wydatków a także zmianą w zakresie przedsięwzięć, dokonuje się zmian załącznika Nr 1 i Nr 2.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b/>
          <w:bCs/>
          <w:sz w:val="24"/>
          <w:szCs w:val="24"/>
        </w:rPr>
        <w:t>W Załączniku Nr 1</w:t>
      </w:r>
      <w:r w:rsidRPr="006A6BBB">
        <w:rPr>
          <w:rFonts w:ascii="Times New Roman" w:hAnsi="Times New Roman" w:cs="Times New Roman"/>
          <w:sz w:val="24"/>
          <w:szCs w:val="24"/>
        </w:rPr>
        <w:t xml:space="preserve"> do Wieloletniej Prognozy Finansowej wprowadzono zmiany dotyczące roku 2017 związane ze zmianami uchwały budżetowej Miasta i Gminy Jutrosin, dokonanymi w okresie od dnia 01 czerwca 2017 roku do 27 czerwca 2017 roku w zakresie planowanych dochodów i wydatków oraz przychodów.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>W omawianym okresie dokonano następujących zmian: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>W zakresie roku 2017: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a) zwiększono dochody ogółem o kwotę 16.782,00 zł, w tym: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    -  dochody bieżące zwiększono o kwotę 16.782,00 zł.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b) zwiększono wydatki ogółem o kwotę 608.782,00 zł, w tym: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     - wydatki bieżące zwiększono o kwotę 382.239,00 zł, 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     - wydatki majątkowe zwiększono o kwotę 226.543,00 zł.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</w:t>
      </w:r>
      <w:r w:rsidR="00035B40">
        <w:rPr>
          <w:rFonts w:ascii="Times New Roman" w:hAnsi="Times New Roman" w:cs="Times New Roman"/>
          <w:sz w:val="24"/>
          <w:szCs w:val="24"/>
        </w:rPr>
        <w:t>c) zwię</w:t>
      </w:r>
      <w:r w:rsidRPr="006A6BBB">
        <w:rPr>
          <w:rFonts w:ascii="Times New Roman" w:hAnsi="Times New Roman" w:cs="Times New Roman"/>
          <w:sz w:val="24"/>
          <w:szCs w:val="24"/>
        </w:rPr>
        <w:t xml:space="preserve">kszono przychody budżetu o wolne środki, o których mowa w art. 217 ust.2 pkt 6 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    ustawy w kwocie 592.000,00 zł.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d) wynik budżetu (deficyt) zwiększono do kwoty 3.492.000,00 zł.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>Po wprowadzonych zmianach odnośnie roku 2017 ustalono następujące wielkości: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>Dochody ogółem w kwocie 31.531.468,21 zł, w tym dochody bieżące w kwocie 31.133.318,21 zł oraz dochody majątkowe w kwocie 398.150,00 zł.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>Wydatki ogółem w kwocie 35.023.468,21 zł, w tym wydatki bieżące w kwocie 28.811.215,21 zł  oraz wydatki majątkowe w kwocie 6.212.253,00 zł.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>Przychody budżetu ustalono w kwocie ogółem 5.092.000,00 zł.</w:t>
      </w: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BBB" w:rsidRPr="006A6BBB" w:rsidRDefault="006A6BBB" w:rsidP="006A6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b/>
          <w:bCs/>
          <w:sz w:val="24"/>
          <w:szCs w:val="24"/>
        </w:rPr>
        <w:t xml:space="preserve">W Załączniku Nr 2 </w:t>
      </w:r>
      <w:r w:rsidRPr="006A6BBB">
        <w:rPr>
          <w:rFonts w:ascii="Times New Roman" w:hAnsi="Times New Roman" w:cs="Times New Roman"/>
          <w:sz w:val="24"/>
          <w:szCs w:val="24"/>
        </w:rPr>
        <w:t>do Wieloletniej Prognozy Finansowej dokonano następujących zmian:</w:t>
      </w:r>
    </w:p>
    <w:p w:rsidR="006A6BBB" w:rsidRPr="006A6BBB" w:rsidRDefault="006A6BBB" w:rsidP="006A6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>1. Wprowadzono  dwa nowe przedsięwzięcia do realizacji w latach 2017 - 2018:</w:t>
      </w:r>
    </w:p>
    <w:p w:rsidR="006A6BBB" w:rsidRPr="006A6BBB" w:rsidRDefault="006A6BBB" w:rsidP="006A6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a) poprawa walorów środowiskowych na terenie Gminy Jutrosin poprzez renowację </w:t>
      </w:r>
    </w:p>
    <w:p w:rsidR="006A6BBB" w:rsidRPr="006A6BBB" w:rsidRDefault="006A6BBB" w:rsidP="006A6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    stawów wraz z rekreacyjnym zagospodarowaniem ich terenu, odnowienie rowów</w:t>
      </w:r>
    </w:p>
    <w:p w:rsidR="006A6BBB" w:rsidRPr="006A6BBB" w:rsidRDefault="006A6BBB" w:rsidP="006A6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    melioracyjnych oraz wykonanie </w:t>
      </w:r>
      <w:proofErr w:type="spellStart"/>
      <w:r w:rsidRPr="006A6BBB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6A6BBB">
        <w:rPr>
          <w:rFonts w:ascii="Times New Roman" w:hAnsi="Times New Roman" w:cs="Times New Roman"/>
          <w:sz w:val="24"/>
          <w:szCs w:val="24"/>
        </w:rPr>
        <w:t xml:space="preserve"> drzew, ogółem nakłady zaplanowano </w:t>
      </w:r>
    </w:p>
    <w:p w:rsidR="006A6BBB" w:rsidRPr="006A6BBB" w:rsidRDefault="006A6BBB" w:rsidP="006A6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    w kwocie 237.000,00 zł, w tym rok 2017 - 17.000,00 zł i rok 2018 - 220.000,00 zł.</w:t>
      </w:r>
    </w:p>
    <w:p w:rsidR="006A6BBB" w:rsidRPr="006A6BBB" w:rsidRDefault="006A6BBB" w:rsidP="006A6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b) przebudowa ul. Wrocławskiej w Jutrosinie, ogółem nakłady zaplanowano w kwocie</w:t>
      </w:r>
    </w:p>
    <w:p w:rsidR="006A6BBB" w:rsidRPr="006A6BBB" w:rsidRDefault="006A6BBB" w:rsidP="006A6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    833.000,00 zł, w tym rok 2017 - 53.000,00 zł i rok 2018 - 780.000,00 zł.</w:t>
      </w:r>
    </w:p>
    <w:p w:rsidR="006A6BBB" w:rsidRPr="006A6BBB" w:rsidRDefault="006A6BBB" w:rsidP="006A6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c) zmniejszono nakłady na przedsię</w:t>
      </w:r>
      <w:r w:rsidR="00035B40">
        <w:rPr>
          <w:rFonts w:ascii="Times New Roman" w:hAnsi="Times New Roman" w:cs="Times New Roman"/>
          <w:sz w:val="24"/>
          <w:szCs w:val="24"/>
        </w:rPr>
        <w:t>w</w:t>
      </w:r>
      <w:r w:rsidRPr="006A6BBB">
        <w:rPr>
          <w:rFonts w:ascii="Times New Roman" w:hAnsi="Times New Roman" w:cs="Times New Roman"/>
          <w:sz w:val="24"/>
          <w:szCs w:val="24"/>
        </w:rPr>
        <w:t>zięcie  "Budowa kanalizacji sanitarnej Szkaradowo -</w:t>
      </w:r>
    </w:p>
    <w:p w:rsidR="006A6BBB" w:rsidRPr="006A6BBB" w:rsidRDefault="006A6BBB" w:rsidP="006A6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BBB">
        <w:rPr>
          <w:rFonts w:ascii="Times New Roman" w:hAnsi="Times New Roman" w:cs="Times New Roman"/>
          <w:sz w:val="24"/>
          <w:szCs w:val="24"/>
        </w:rPr>
        <w:t xml:space="preserve">        </w:t>
      </w:r>
      <w:r w:rsidR="00035B40">
        <w:rPr>
          <w:rFonts w:ascii="Times New Roman" w:hAnsi="Times New Roman" w:cs="Times New Roman"/>
          <w:sz w:val="24"/>
          <w:szCs w:val="24"/>
        </w:rPr>
        <w:t>Ostoje"</w:t>
      </w:r>
      <w:bookmarkStart w:id="0" w:name="_GoBack"/>
      <w:bookmarkEnd w:id="0"/>
      <w:r w:rsidRPr="006A6BBB">
        <w:rPr>
          <w:rFonts w:ascii="Times New Roman" w:hAnsi="Times New Roman" w:cs="Times New Roman"/>
          <w:sz w:val="24"/>
          <w:szCs w:val="24"/>
        </w:rPr>
        <w:t>ogółem o kwotę 1.000.000,00 zł, w tym rok 2018 zmniejszenie o 1.000.000,00 zł</w:t>
      </w:r>
      <w:r w:rsidR="00035B40">
        <w:rPr>
          <w:rFonts w:ascii="Times New Roman" w:hAnsi="Times New Roman" w:cs="Times New Roman"/>
          <w:sz w:val="24"/>
          <w:szCs w:val="24"/>
        </w:rPr>
        <w:t>.</w:t>
      </w:r>
    </w:p>
    <w:p w:rsidR="0093673D" w:rsidRDefault="0093673D"/>
    <w:sectPr w:rsidR="0093673D" w:rsidSect="00FE66D4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BB"/>
    <w:rsid w:val="00035B40"/>
    <w:rsid w:val="006A6BBB"/>
    <w:rsid w:val="0093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1CE35-4662-4D8E-B2EC-B103B078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2</cp:revision>
  <dcterms:created xsi:type="dcterms:W3CDTF">2017-06-29T11:05:00Z</dcterms:created>
  <dcterms:modified xsi:type="dcterms:W3CDTF">2017-06-29T11:06:00Z</dcterms:modified>
</cp:coreProperties>
</file>