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</w:t>
      </w:r>
      <w:r w:rsidR="00724A20">
        <w:rPr>
          <w:rFonts w:ascii="Times New Roman" w:hAnsi="Times New Roman" w:cs="Times New Roman"/>
          <w:b/>
          <w:sz w:val="24"/>
          <w:szCs w:val="24"/>
        </w:rPr>
        <w:t>ta i Gminy Jutrosin na lata 2016 – 2019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Default="00326993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związku ze zmianą w zakresie dochodów i wydat</w:t>
      </w:r>
      <w:r w:rsidR="00724A20">
        <w:rPr>
          <w:rFonts w:ascii="Times New Roman" w:hAnsi="Times New Roman" w:cs="Times New Roman"/>
          <w:sz w:val="24"/>
          <w:szCs w:val="24"/>
        </w:rPr>
        <w:t>ków</w:t>
      </w:r>
      <w:r w:rsidRPr="005E1D5D">
        <w:rPr>
          <w:rFonts w:ascii="Times New Roman" w:hAnsi="Times New Roman" w:cs="Times New Roman"/>
          <w:sz w:val="24"/>
          <w:szCs w:val="24"/>
        </w:rPr>
        <w:t xml:space="preserve"> a także zmianą w zakresie przedsięwzięć,</w:t>
      </w:r>
      <w:r w:rsidR="00CB5409">
        <w:rPr>
          <w:rFonts w:ascii="Times New Roman" w:hAnsi="Times New Roman" w:cs="Times New Roman"/>
          <w:sz w:val="24"/>
          <w:szCs w:val="24"/>
        </w:rPr>
        <w:t xml:space="preserve"> dokonuje się zmian załącznika Nr 1 i N</w:t>
      </w:r>
      <w:r w:rsidRPr="005E1D5D">
        <w:rPr>
          <w:rFonts w:ascii="Times New Roman" w:hAnsi="Times New Roman" w:cs="Times New Roman"/>
          <w:sz w:val="24"/>
          <w:szCs w:val="24"/>
        </w:rPr>
        <w:t>r 2.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5E1D5D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724A20">
        <w:rPr>
          <w:rFonts w:ascii="Times New Roman" w:hAnsi="Times New Roman" w:cs="Times New Roman"/>
          <w:sz w:val="24"/>
          <w:szCs w:val="24"/>
        </w:rPr>
        <w:t>dzono zmiany dotyczące roku 2016</w:t>
      </w:r>
      <w:r w:rsidRPr="005E1D5D">
        <w:rPr>
          <w:rFonts w:ascii="Times New Roman" w:hAnsi="Times New Roman" w:cs="Times New Roman"/>
          <w:sz w:val="24"/>
          <w:szCs w:val="24"/>
        </w:rPr>
        <w:t xml:space="preserve"> związane ze zmianami uchwały budżetowej Miasta i Gminy Jutrosin, dokonanymi w okresie od dni</w:t>
      </w:r>
      <w:r w:rsidR="00390A57">
        <w:rPr>
          <w:rFonts w:ascii="Times New Roman" w:hAnsi="Times New Roman" w:cs="Times New Roman"/>
          <w:sz w:val="24"/>
          <w:szCs w:val="24"/>
        </w:rPr>
        <w:t>a 27 października 2016 roku do 28 grudnia</w:t>
      </w:r>
      <w:r w:rsidR="004E3E2C">
        <w:rPr>
          <w:rFonts w:ascii="Times New Roman" w:hAnsi="Times New Roman" w:cs="Times New Roman"/>
          <w:sz w:val="24"/>
          <w:szCs w:val="24"/>
        </w:rPr>
        <w:t xml:space="preserve"> 20</w:t>
      </w:r>
      <w:r w:rsidR="00724A20">
        <w:rPr>
          <w:rFonts w:ascii="Times New Roman" w:hAnsi="Times New Roman" w:cs="Times New Roman"/>
          <w:sz w:val="24"/>
          <w:szCs w:val="24"/>
        </w:rPr>
        <w:t>16</w:t>
      </w:r>
      <w:r w:rsidRPr="005E1D5D">
        <w:rPr>
          <w:rFonts w:ascii="Times New Roman" w:hAnsi="Times New Roman" w:cs="Times New Roman"/>
          <w:sz w:val="24"/>
          <w:szCs w:val="24"/>
        </w:rPr>
        <w:t xml:space="preserve"> roku w zakresie planowanych d</w:t>
      </w:r>
      <w:r w:rsidR="00724A20">
        <w:rPr>
          <w:rFonts w:ascii="Times New Roman" w:hAnsi="Times New Roman" w:cs="Times New Roman"/>
          <w:sz w:val="24"/>
          <w:szCs w:val="24"/>
        </w:rPr>
        <w:t>ochodów i wydatków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5E1D5D" w:rsidRPr="005E1D5D" w:rsidRDefault="00724A20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zakresie roku 2016</w:t>
      </w:r>
      <w:r w:rsidR="005E1D5D" w:rsidRPr="005E1D5D">
        <w:rPr>
          <w:rFonts w:ascii="Times New Roman" w:hAnsi="Times New Roman" w:cs="Times New Roman"/>
          <w:sz w:val="24"/>
          <w:szCs w:val="24"/>
        </w:rPr>
        <w:t>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390A57">
        <w:rPr>
          <w:rFonts w:ascii="Times New Roman" w:hAnsi="Times New Roman" w:cs="Times New Roman"/>
          <w:sz w:val="24"/>
          <w:szCs w:val="24"/>
        </w:rPr>
        <w:t>ochody ogółem o kwotę 1.281.766</w:t>
      </w:r>
      <w:r w:rsidR="00C3224E">
        <w:rPr>
          <w:rFonts w:ascii="Times New Roman" w:hAnsi="Times New Roman" w:cs="Times New Roman"/>
          <w:sz w:val="24"/>
          <w:szCs w:val="24"/>
        </w:rPr>
        <w:t>,00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390A57">
        <w:rPr>
          <w:rFonts w:ascii="Times New Roman" w:hAnsi="Times New Roman" w:cs="Times New Roman"/>
          <w:sz w:val="24"/>
          <w:szCs w:val="24"/>
        </w:rPr>
        <w:t>ce zwiększono o kwotę 1.376.135</w:t>
      </w:r>
      <w:r w:rsidR="00724A20">
        <w:rPr>
          <w:rFonts w:ascii="Times New Roman" w:hAnsi="Times New Roman" w:cs="Times New Roman"/>
          <w:sz w:val="24"/>
          <w:szCs w:val="24"/>
        </w:rPr>
        <w:t>,00 zł,</w:t>
      </w:r>
    </w:p>
    <w:p w:rsidR="00724A20" w:rsidRPr="005E1D5D" w:rsidRDefault="00724A20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90A57">
        <w:rPr>
          <w:rFonts w:ascii="Times New Roman" w:hAnsi="Times New Roman" w:cs="Times New Roman"/>
          <w:sz w:val="24"/>
          <w:szCs w:val="24"/>
        </w:rPr>
        <w:t xml:space="preserve"> -  dochody majątkowe zmniejszono o kwotę 94.369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b) zwiększono w</w:t>
      </w:r>
      <w:r w:rsidR="00390A57">
        <w:rPr>
          <w:rFonts w:ascii="Times New Roman" w:hAnsi="Times New Roman" w:cs="Times New Roman"/>
          <w:sz w:val="24"/>
          <w:szCs w:val="24"/>
        </w:rPr>
        <w:t>ydatki ogółem o kwotę 1.281.766</w:t>
      </w:r>
      <w:r w:rsidR="00C3224E">
        <w:rPr>
          <w:rFonts w:ascii="Times New Roman" w:hAnsi="Times New Roman" w:cs="Times New Roman"/>
          <w:sz w:val="24"/>
          <w:szCs w:val="24"/>
        </w:rPr>
        <w:t>,00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390A57">
        <w:rPr>
          <w:rFonts w:ascii="Times New Roman" w:hAnsi="Times New Roman" w:cs="Times New Roman"/>
          <w:sz w:val="24"/>
          <w:szCs w:val="24"/>
        </w:rPr>
        <w:t>ce zwiększono o kwotę 1.341.426</w:t>
      </w:r>
      <w:r w:rsidR="00C3224E">
        <w:rPr>
          <w:rFonts w:ascii="Times New Roman" w:hAnsi="Times New Roman" w:cs="Times New Roman"/>
          <w:sz w:val="24"/>
          <w:szCs w:val="24"/>
        </w:rPr>
        <w:t>,00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5E1D5D" w:rsidRPr="005E1D5D" w:rsidRDefault="005E1D5D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FB">
        <w:rPr>
          <w:rFonts w:ascii="Times New Roman" w:hAnsi="Times New Roman" w:cs="Times New Roman"/>
          <w:sz w:val="24"/>
          <w:szCs w:val="24"/>
        </w:rPr>
        <w:t xml:space="preserve"> - wydatki</w:t>
      </w:r>
      <w:r w:rsidR="00C3224E">
        <w:rPr>
          <w:rFonts w:ascii="Times New Roman" w:hAnsi="Times New Roman" w:cs="Times New Roman"/>
          <w:sz w:val="24"/>
          <w:szCs w:val="24"/>
        </w:rPr>
        <w:t xml:space="preserve"> mają</w:t>
      </w:r>
      <w:r w:rsidR="00390A57">
        <w:rPr>
          <w:rFonts w:ascii="Times New Roman" w:hAnsi="Times New Roman" w:cs="Times New Roman"/>
          <w:sz w:val="24"/>
          <w:szCs w:val="24"/>
        </w:rPr>
        <w:t>tkowe zmniejszono o kwotę 59.660</w:t>
      </w:r>
      <w:r w:rsidR="0006395C">
        <w:rPr>
          <w:rFonts w:ascii="Times New Roman" w:hAnsi="Times New Roman" w:cs="Times New Roman"/>
          <w:sz w:val="24"/>
          <w:szCs w:val="24"/>
        </w:rPr>
        <w:t>,00 zł</w:t>
      </w:r>
      <w:r w:rsidR="00724A20">
        <w:rPr>
          <w:rFonts w:ascii="Times New Roman" w:hAnsi="Times New Roman" w:cs="Times New Roman"/>
          <w:sz w:val="24"/>
          <w:szCs w:val="24"/>
        </w:rPr>
        <w:t>.</w:t>
      </w:r>
      <w:r w:rsidR="00063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A57" w:rsidRDefault="00642F97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24A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c) w</w:t>
      </w:r>
      <w:r w:rsidR="00390A57">
        <w:rPr>
          <w:rFonts w:ascii="Times New Roman" w:hAnsi="Times New Roman" w:cs="Times New Roman"/>
          <w:sz w:val="24"/>
          <w:szCs w:val="24"/>
        </w:rPr>
        <w:t xml:space="preserve">ydatki na obsługę długu zmniejszono o kwotę 17.700,00 zł. 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</w:t>
      </w:r>
      <w:r w:rsidR="00D8724A">
        <w:rPr>
          <w:rFonts w:ascii="Times New Roman" w:hAnsi="Times New Roman" w:cs="Times New Roman"/>
          <w:sz w:val="24"/>
          <w:szCs w:val="24"/>
        </w:rPr>
        <w:t>nych zmianach odnośnie roku 2016</w:t>
      </w:r>
      <w:r w:rsidR="00FD0F5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ustalono następujące wielkości: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8724A">
        <w:rPr>
          <w:rFonts w:ascii="Times New Roman" w:hAnsi="Times New Roman" w:cs="Times New Roman"/>
          <w:sz w:val="24"/>
          <w:szCs w:val="24"/>
        </w:rPr>
        <w:t>cho</w:t>
      </w:r>
      <w:r w:rsidR="00390A57">
        <w:rPr>
          <w:rFonts w:ascii="Times New Roman" w:hAnsi="Times New Roman" w:cs="Times New Roman"/>
          <w:sz w:val="24"/>
          <w:szCs w:val="24"/>
        </w:rPr>
        <w:t>dy ogółem w kwocie 30.402.267,95</w:t>
      </w:r>
      <w:r>
        <w:rPr>
          <w:rFonts w:ascii="Times New Roman" w:hAnsi="Times New Roman" w:cs="Times New Roman"/>
          <w:sz w:val="24"/>
          <w:szCs w:val="24"/>
        </w:rPr>
        <w:t xml:space="preserve"> zł, w tym doc</w:t>
      </w:r>
      <w:r w:rsidR="00D8724A">
        <w:rPr>
          <w:rFonts w:ascii="Times New Roman" w:hAnsi="Times New Roman" w:cs="Times New Roman"/>
          <w:sz w:val="24"/>
          <w:szCs w:val="24"/>
        </w:rPr>
        <w:t xml:space="preserve">hody bieżące </w:t>
      </w:r>
      <w:r w:rsidR="00C22741">
        <w:rPr>
          <w:rFonts w:ascii="Times New Roman" w:hAnsi="Times New Roman" w:cs="Times New Roman"/>
          <w:sz w:val="24"/>
          <w:szCs w:val="24"/>
        </w:rPr>
        <w:t>w kwocie 29.899.199,95</w:t>
      </w:r>
      <w:r>
        <w:rPr>
          <w:rFonts w:ascii="Times New Roman" w:hAnsi="Times New Roman" w:cs="Times New Roman"/>
          <w:sz w:val="24"/>
          <w:szCs w:val="24"/>
        </w:rPr>
        <w:t xml:space="preserve"> zł oraz do</w:t>
      </w:r>
      <w:r w:rsidR="00D8724A">
        <w:rPr>
          <w:rFonts w:ascii="Times New Roman" w:hAnsi="Times New Roman" w:cs="Times New Roman"/>
          <w:sz w:val="24"/>
          <w:szCs w:val="24"/>
        </w:rPr>
        <w:t>ch</w:t>
      </w:r>
      <w:r w:rsidR="00C22741">
        <w:rPr>
          <w:rFonts w:ascii="Times New Roman" w:hAnsi="Times New Roman" w:cs="Times New Roman"/>
          <w:sz w:val="24"/>
          <w:szCs w:val="24"/>
        </w:rPr>
        <w:t>ody majątkowe w kwocie 503.068</w:t>
      </w:r>
      <w:r>
        <w:rPr>
          <w:rFonts w:ascii="Times New Roman" w:hAnsi="Times New Roman" w:cs="Times New Roman"/>
          <w:sz w:val="24"/>
          <w:szCs w:val="24"/>
        </w:rPr>
        <w:t>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D8724A">
        <w:rPr>
          <w:rFonts w:ascii="Times New Roman" w:hAnsi="Times New Roman" w:cs="Times New Roman"/>
          <w:sz w:val="24"/>
          <w:szCs w:val="24"/>
        </w:rPr>
        <w:t>dat</w:t>
      </w:r>
      <w:r w:rsidR="00C22741">
        <w:rPr>
          <w:rFonts w:ascii="Times New Roman" w:hAnsi="Times New Roman" w:cs="Times New Roman"/>
          <w:sz w:val="24"/>
          <w:szCs w:val="24"/>
        </w:rPr>
        <w:t>ki ogółem w kwocie 32.809.047,95</w:t>
      </w:r>
      <w:r>
        <w:rPr>
          <w:rFonts w:ascii="Times New Roman" w:hAnsi="Times New Roman" w:cs="Times New Roman"/>
          <w:sz w:val="24"/>
          <w:szCs w:val="24"/>
        </w:rPr>
        <w:t xml:space="preserve"> zł, w ty</w:t>
      </w:r>
      <w:r w:rsidR="0006395C">
        <w:rPr>
          <w:rFonts w:ascii="Times New Roman" w:hAnsi="Times New Roman" w:cs="Times New Roman"/>
          <w:sz w:val="24"/>
          <w:szCs w:val="24"/>
        </w:rPr>
        <w:t>m wyd</w:t>
      </w:r>
      <w:r w:rsidR="00D8724A">
        <w:rPr>
          <w:rFonts w:ascii="Times New Roman" w:hAnsi="Times New Roman" w:cs="Times New Roman"/>
          <w:sz w:val="24"/>
          <w:szCs w:val="24"/>
        </w:rPr>
        <w:t>atk</w:t>
      </w:r>
      <w:r w:rsidR="00C22741">
        <w:rPr>
          <w:rFonts w:ascii="Times New Roman" w:hAnsi="Times New Roman" w:cs="Times New Roman"/>
          <w:sz w:val="24"/>
          <w:szCs w:val="24"/>
        </w:rPr>
        <w:t>i bieżące w kwocie 27.571.605,95</w:t>
      </w:r>
      <w:r>
        <w:rPr>
          <w:rFonts w:ascii="Times New Roman" w:hAnsi="Times New Roman" w:cs="Times New Roman"/>
          <w:sz w:val="24"/>
          <w:szCs w:val="24"/>
        </w:rPr>
        <w:t xml:space="preserve"> zł  oraz</w:t>
      </w:r>
      <w:r w:rsidR="0006395C">
        <w:rPr>
          <w:rFonts w:ascii="Times New Roman" w:hAnsi="Times New Roman" w:cs="Times New Roman"/>
          <w:sz w:val="24"/>
          <w:szCs w:val="24"/>
        </w:rPr>
        <w:t xml:space="preserve"> wyda</w:t>
      </w:r>
      <w:r w:rsidR="00C22741">
        <w:rPr>
          <w:rFonts w:ascii="Times New Roman" w:hAnsi="Times New Roman" w:cs="Times New Roman"/>
          <w:sz w:val="24"/>
          <w:szCs w:val="24"/>
        </w:rPr>
        <w:t>tki majątkowe w kwocie 5.237.442,00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D8724A" w:rsidRPr="00D609BB" w:rsidRDefault="00D609BB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09BB">
        <w:rPr>
          <w:rFonts w:ascii="Times New Roman" w:hAnsi="Times New Roman" w:cs="Times New Roman"/>
          <w:sz w:val="24"/>
          <w:szCs w:val="24"/>
        </w:rPr>
        <w:t>Pozostałe zmiany polegają na dostosowaniu</w:t>
      </w:r>
      <w:r>
        <w:rPr>
          <w:rFonts w:ascii="Times New Roman" w:hAnsi="Times New Roman" w:cs="Times New Roman"/>
          <w:sz w:val="24"/>
          <w:szCs w:val="24"/>
        </w:rPr>
        <w:t xml:space="preserve"> wartości wykazanych w poszczególnych latach do projektu uchwały Wieloletniej Prognozy Finansowej Miasta i Gminy Jutrosin na lata 2017-2020.</w:t>
      </w:r>
    </w:p>
    <w:p w:rsidR="00D609BB" w:rsidRDefault="00D609BB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9BB" w:rsidRDefault="00D609BB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09BB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5E1D5D">
        <w:rPr>
          <w:rFonts w:ascii="Times New Roman" w:hAnsi="Times New Roman" w:cs="Times New Roman"/>
          <w:sz w:val="24"/>
          <w:szCs w:val="24"/>
        </w:rPr>
        <w:t xml:space="preserve">do Wieloletniej Prognozy Finansowej </w:t>
      </w:r>
      <w:r w:rsidR="00D609BB">
        <w:rPr>
          <w:rFonts w:ascii="Times New Roman" w:hAnsi="Times New Roman" w:cs="Times New Roman"/>
          <w:sz w:val="24"/>
          <w:szCs w:val="24"/>
        </w:rPr>
        <w:t>dostosowano planowane nakłady przedsięwzięć</w:t>
      </w:r>
      <w:r w:rsidR="001D0C85">
        <w:rPr>
          <w:rFonts w:ascii="Times New Roman" w:hAnsi="Times New Roman" w:cs="Times New Roman"/>
          <w:sz w:val="24"/>
          <w:szCs w:val="24"/>
        </w:rPr>
        <w:t xml:space="preserve"> w poszczególnych latach</w:t>
      </w:r>
      <w:r w:rsidR="00D609BB">
        <w:rPr>
          <w:rFonts w:ascii="Times New Roman" w:hAnsi="Times New Roman" w:cs="Times New Roman"/>
          <w:sz w:val="24"/>
          <w:szCs w:val="24"/>
        </w:rPr>
        <w:t xml:space="preserve"> do wartości wykazanych w </w:t>
      </w:r>
      <w:r w:rsidR="001D0C85">
        <w:rPr>
          <w:rFonts w:ascii="Times New Roman" w:hAnsi="Times New Roman" w:cs="Times New Roman"/>
          <w:sz w:val="24"/>
          <w:szCs w:val="24"/>
        </w:rPr>
        <w:t>projekcie</w:t>
      </w:r>
      <w:r w:rsidR="00D609BB">
        <w:rPr>
          <w:rFonts w:ascii="Times New Roman" w:hAnsi="Times New Roman" w:cs="Times New Roman"/>
          <w:sz w:val="24"/>
          <w:szCs w:val="24"/>
        </w:rPr>
        <w:t xml:space="preserve"> uchwały Wieloletniej Prognozy Finansowej Miasta i Gminy Jutrosin na lata 2017-2020.</w:t>
      </w:r>
    </w:p>
    <w:p w:rsidR="00BA442E" w:rsidRPr="005E1D5D" w:rsidRDefault="00BA44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442E" w:rsidRPr="005E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169B"/>
    <w:rsid w:val="0006395C"/>
    <w:rsid w:val="00072D74"/>
    <w:rsid w:val="000758BB"/>
    <w:rsid w:val="0008419C"/>
    <w:rsid w:val="0013004A"/>
    <w:rsid w:val="001D0C85"/>
    <w:rsid w:val="00212186"/>
    <w:rsid w:val="002D33B4"/>
    <w:rsid w:val="00326993"/>
    <w:rsid w:val="00390A57"/>
    <w:rsid w:val="00477EF4"/>
    <w:rsid w:val="004B1CE5"/>
    <w:rsid w:val="004E3E2C"/>
    <w:rsid w:val="005E1D5D"/>
    <w:rsid w:val="00614568"/>
    <w:rsid w:val="00642F97"/>
    <w:rsid w:val="006613AA"/>
    <w:rsid w:val="006D7814"/>
    <w:rsid w:val="00724A20"/>
    <w:rsid w:val="008D1827"/>
    <w:rsid w:val="008F7E3D"/>
    <w:rsid w:val="00A65558"/>
    <w:rsid w:val="00AE2778"/>
    <w:rsid w:val="00B80770"/>
    <w:rsid w:val="00BA442E"/>
    <w:rsid w:val="00C002EB"/>
    <w:rsid w:val="00C22741"/>
    <w:rsid w:val="00C3224E"/>
    <w:rsid w:val="00C63515"/>
    <w:rsid w:val="00CB5409"/>
    <w:rsid w:val="00CD110B"/>
    <w:rsid w:val="00D41DCE"/>
    <w:rsid w:val="00D609BB"/>
    <w:rsid w:val="00D83AFB"/>
    <w:rsid w:val="00D8724A"/>
    <w:rsid w:val="00E201A0"/>
    <w:rsid w:val="00F35FBA"/>
    <w:rsid w:val="00FC4770"/>
    <w:rsid w:val="00FD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7</cp:revision>
  <cp:lastPrinted>2017-01-03T06:39:00Z</cp:lastPrinted>
  <dcterms:created xsi:type="dcterms:W3CDTF">2017-01-02T13:06:00Z</dcterms:created>
  <dcterms:modified xsi:type="dcterms:W3CDTF">2017-01-03T06:39:00Z</dcterms:modified>
</cp:coreProperties>
</file>