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Jutrosin, dnia </w:t>
      </w:r>
      <w:r w:rsidR="00F16FA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</w:t>
      </w:r>
      <w:r w:rsidR="00F16FA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</w:t>
      </w:r>
      <w:r w:rsidR="00F92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Pr="00F16FAD" w:rsidRDefault="00081DCD" w:rsidP="00F16FAD">
      <w:pPr>
        <w:pStyle w:val="Style1"/>
        <w:widowControl/>
        <w:spacing w:before="53" w:line="274" w:lineRule="exact"/>
        <w:jc w:val="left"/>
        <w:rPr>
          <w:rFonts w:ascii="Arial" w:hAnsi="Arial" w:cs="Arial"/>
          <w:b/>
          <w:bCs/>
          <w:sz w:val="28"/>
          <w:szCs w:val="28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F16FAD">
        <w:rPr>
          <w:rFonts w:ascii="Arial" w:hAnsi="Arial" w:cs="Arial"/>
          <w:i/>
          <w:sz w:val="28"/>
          <w:szCs w:val="28"/>
        </w:rPr>
        <w:t>„</w:t>
      </w:r>
      <w:r w:rsidR="00F16FAD" w:rsidRPr="00F16FAD">
        <w:rPr>
          <w:rFonts w:ascii="Arial" w:hAnsi="Arial" w:cs="Arial"/>
          <w:b/>
          <w:bCs/>
          <w:sz w:val="28"/>
          <w:szCs w:val="28"/>
        </w:rPr>
        <w:t xml:space="preserve">Przebudowa drogi gminnej w </w:t>
      </w:r>
      <w:r w:rsidR="00EA3153">
        <w:rPr>
          <w:rFonts w:ascii="Arial" w:hAnsi="Arial" w:cs="Arial"/>
          <w:b/>
          <w:bCs/>
          <w:sz w:val="28"/>
          <w:szCs w:val="28"/>
        </w:rPr>
        <w:t>Rogożewie</w:t>
      </w:r>
      <w:r w:rsidRPr="00F16FAD">
        <w:rPr>
          <w:rFonts w:ascii="Arial" w:hAnsi="Arial" w:cs="Arial"/>
          <w:b/>
          <w:i/>
          <w:sz w:val="28"/>
          <w:szCs w:val="28"/>
        </w:rPr>
        <w:t>”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F9268B" w:rsidRPr="00F16FAD" w:rsidRDefault="00F16FAD" w:rsidP="00F16FAD">
      <w:pPr>
        <w:tabs>
          <w:tab w:val="left" w:pos="139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Przedsiębiorstwo Drogowe „DROGBUD”- Gostyń Sp. z o.o. 63-800 Gostyń Grabonóg 69b</w:t>
      </w:r>
      <w:r>
        <w:rPr>
          <w:rFonts w:ascii="Arial" w:hAnsi="Arial" w:cs="Arial"/>
          <w:b/>
          <w:sz w:val="32"/>
          <w:szCs w:val="32"/>
        </w:rPr>
        <w:tab/>
      </w: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081DCD" w:rsidRPr="00F9268B" w:rsidRDefault="00081DCD" w:rsidP="00F9268B">
      <w:pPr>
        <w:rPr>
          <w:rFonts w:ascii="Arial" w:hAnsi="Arial" w:cs="Arial"/>
          <w:b/>
          <w:sz w:val="32"/>
          <w:szCs w:val="32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r w:rsidR="00F16FAD">
        <w:rPr>
          <w:rFonts w:ascii="Arial" w:hAnsi="Arial" w:cs="Arial"/>
          <w:b/>
          <w:sz w:val="32"/>
          <w:szCs w:val="32"/>
        </w:rPr>
        <w:t>Przedsiębiorstwo Drogowe „DROGBUD”- Gostyń Sp. z o.o. 63-800 Gostyń Grabonóg 69b</w:t>
      </w:r>
      <w:r w:rsidRPr="009F45E1">
        <w:rPr>
          <w:rFonts w:ascii="Arial" w:hAnsi="Arial" w:cs="Arial"/>
          <w:b/>
          <w:sz w:val="28"/>
          <w:szCs w:val="28"/>
        </w:rPr>
        <w:t>,</w:t>
      </w:r>
      <w:r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okresu gwarancji </w:t>
      </w:r>
      <w:r w:rsidR="009F45E1" w:rsidRPr="009F45E1">
        <w:rPr>
          <w:rFonts w:ascii="Arial" w:hAnsi="Arial" w:cs="Arial"/>
          <w:sz w:val="28"/>
          <w:szCs w:val="28"/>
        </w:rPr>
        <w:t xml:space="preserve">jakości 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F16FAD" w:rsidRDefault="00F16FA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Zestawienie złożonych ofert wraz z streszczeniem i porównaniem ofert</w:t>
      </w:r>
    </w:p>
    <w:tbl>
      <w:tblPr>
        <w:tblW w:w="1551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34"/>
        <w:gridCol w:w="3986"/>
        <w:gridCol w:w="3008"/>
        <w:gridCol w:w="2409"/>
        <w:gridCol w:w="2694"/>
        <w:gridCol w:w="2580"/>
      </w:tblGrid>
      <w:tr w:rsidR="00F9268B" w:rsidTr="002F1236">
        <w:trPr>
          <w:trHeight w:val="600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Okres gwarancji jakości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F9268B" w:rsidTr="002F1236">
        <w:trPr>
          <w:trHeight w:val="99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Pr="002F1236" w:rsidRDefault="00F16FAD" w:rsidP="002F1236">
            <w:pPr>
              <w:tabs>
                <w:tab w:val="left" w:pos="13960"/>
              </w:tabs>
              <w:rPr>
                <w:rFonts w:ascii="Arial" w:hAnsi="Arial" w:cs="Arial"/>
                <w:sz w:val="24"/>
                <w:szCs w:val="24"/>
              </w:rPr>
            </w:pPr>
            <w:r w:rsidRPr="00F16FAD">
              <w:rPr>
                <w:rFonts w:ascii="Arial" w:hAnsi="Arial" w:cs="Arial"/>
                <w:sz w:val="24"/>
                <w:szCs w:val="24"/>
              </w:rPr>
              <w:t>Przedsiębiorstwo Drogowe „DROGBUD”- Gostyń Sp. z o.o.</w:t>
            </w:r>
            <w:r w:rsidRPr="00F16F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 w:rsidRPr="00F16FAD">
              <w:rPr>
                <w:rFonts w:ascii="Arial" w:hAnsi="Arial" w:cs="Arial"/>
                <w:sz w:val="24"/>
                <w:szCs w:val="24"/>
              </w:rPr>
              <w:t>63-800 Gostyń Grabonóg 69b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EA3153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115 058,79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16FAD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F9268B">
              <w:rPr>
                <w:rFonts w:ascii="Arial" w:hAnsi="Arial" w:cs="Arial"/>
                <w:color w:val="000000"/>
                <w:sz w:val="24"/>
                <w:szCs w:val="24"/>
              </w:rPr>
              <w:t xml:space="preserve"> miesięcy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F16FAD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21FB1" w:rsidRPr="00421FB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268B" w:rsidTr="002F1236">
        <w:trPr>
          <w:trHeight w:val="789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16FAD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16FAD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10, 05-800 Pruszków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EA3153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169 273,94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EA3153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69,57</w:t>
            </w:r>
          </w:p>
        </w:tc>
      </w:tr>
      <w:tr w:rsidR="00F9268B" w:rsidTr="002F1236">
        <w:trPr>
          <w:trHeight w:val="955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pacing w:line="240" w:lineRule="auto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GEMBIAK-MIKSTACKI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j. 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Transportowa 3, 63-700 Krotoszyn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EA3153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129 980,37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F16FAD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EA3153">
              <w:rPr>
                <w:rFonts w:ascii="Arial" w:hAnsi="Arial" w:cs="Arial"/>
                <w:sz w:val="24"/>
                <w:szCs w:val="24"/>
              </w:rPr>
              <w:t>,09</w:t>
            </w:r>
          </w:p>
        </w:tc>
      </w:tr>
      <w:tr w:rsidR="00F9268B" w:rsidTr="002F1236">
        <w:trPr>
          <w:trHeight w:val="1556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16FAD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:rsidR="00F16FAD" w:rsidRDefault="00F16FAD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INFRAKOM Kościan Sp. z o.o. Sp. k. – lider konsorcjum </w:t>
            </w:r>
          </w:p>
          <w:p w:rsidR="00F16FAD" w:rsidRPr="00F16FAD" w:rsidRDefault="00F16FAD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INFRAKOM Sp. z o.o.</w:t>
            </w:r>
            <w:r w:rsidR="002F1236">
              <w:rPr>
                <w:rFonts w:ascii="Arial" w:hAnsi="Arial" w:cs="Arial"/>
                <w:sz w:val="24"/>
                <w:szCs w:val="24"/>
              </w:rPr>
              <w:t>- partner konsorcjum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236" w:rsidRDefault="002F1236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Nowowiejskiego 4, 64-000 Kościan</w:t>
            </w:r>
          </w:p>
          <w:p w:rsidR="002F1236" w:rsidRDefault="002F1236" w:rsidP="00690A3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236" w:rsidRDefault="002F1236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Nowowiejskiego 4, 64-000 Kościan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EA3153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153 211,94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 miesięcy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B57871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A3153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</w:tr>
    </w:tbl>
    <w:p w:rsidR="00F9268B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9268B" w:rsidRPr="0025449C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 w:rsidR="002F1236">
        <w:rPr>
          <w:rStyle w:val="Pogrubienie"/>
          <w:rFonts w:ascii="Arial" w:hAnsi="Arial" w:cs="Arial"/>
          <w:sz w:val="24"/>
          <w:szCs w:val="24"/>
        </w:rPr>
        <w:t>20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</w:t>
      </w:r>
      <w:r w:rsidR="002F1236">
        <w:rPr>
          <w:rStyle w:val="Pogrubienie"/>
          <w:rFonts w:ascii="Arial" w:hAnsi="Arial" w:cs="Arial"/>
          <w:sz w:val="24"/>
          <w:szCs w:val="24"/>
        </w:rPr>
        <w:t>7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 w:rsidR="00F9268B">
        <w:rPr>
          <w:rStyle w:val="Pogrubienie"/>
          <w:rFonts w:ascii="Arial" w:hAnsi="Arial" w:cs="Arial"/>
          <w:sz w:val="24"/>
          <w:szCs w:val="24"/>
        </w:rPr>
        <w:t>6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04830"/>
    <w:rsid w:val="00061D79"/>
    <w:rsid w:val="00081DCD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1236"/>
    <w:rsid w:val="002F5D2F"/>
    <w:rsid w:val="00316B37"/>
    <w:rsid w:val="003251A7"/>
    <w:rsid w:val="00344D0A"/>
    <w:rsid w:val="0035006C"/>
    <w:rsid w:val="003770A1"/>
    <w:rsid w:val="003B4C2E"/>
    <w:rsid w:val="003B5CC3"/>
    <w:rsid w:val="003C1292"/>
    <w:rsid w:val="003C78D9"/>
    <w:rsid w:val="003D072E"/>
    <w:rsid w:val="003D1C80"/>
    <w:rsid w:val="003D7B63"/>
    <w:rsid w:val="003F5BF9"/>
    <w:rsid w:val="00406F82"/>
    <w:rsid w:val="00421FB1"/>
    <w:rsid w:val="00422C6C"/>
    <w:rsid w:val="004645E2"/>
    <w:rsid w:val="00481191"/>
    <w:rsid w:val="004905CE"/>
    <w:rsid w:val="004D5CE1"/>
    <w:rsid w:val="00533D1C"/>
    <w:rsid w:val="0057092F"/>
    <w:rsid w:val="00571097"/>
    <w:rsid w:val="0057682E"/>
    <w:rsid w:val="00576BE3"/>
    <w:rsid w:val="005825F5"/>
    <w:rsid w:val="00586F8C"/>
    <w:rsid w:val="005A5086"/>
    <w:rsid w:val="005A6A31"/>
    <w:rsid w:val="005A7A5F"/>
    <w:rsid w:val="00607D34"/>
    <w:rsid w:val="00610B47"/>
    <w:rsid w:val="006370F4"/>
    <w:rsid w:val="00642F0C"/>
    <w:rsid w:val="006762AA"/>
    <w:rsid w:val="0068676C"/>
    <w:rsid w:val="006C6EBF"/>
    <w:rsid w:val="007012D2"/>
    <w:rsid w:val="0071147A"/>
    <w:rsid w:val="0071500B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57871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7552"/>
    <w:rsid w:val="00D07EE8"/>
    <w:rsid w:val="00D35331"/>
    <w:rsid w:val="00D608CE"/>
    <w:rsid w:val="00DC7557"/>
    <w:rsid w:val="00DD6387"/>
    <w:rsid w:val="00E17285"/>
    <w:rsid w:val="00E367F1"/>
    <w:rsid w:val="00E70B3F"/>
    <w:rsid w:val="00E8333D"/>
    <w:rsid w:val="00E96492"/>
    <w:rsid w:val="00EA0AE2"/>
    <w:rsid w:val="00EA3153"/>
    <w:rsid w:val="00EB2E52"/>
    <w:rsid w:val="00EB6C8F"/>
    <w:rsid w:val="00EE2F55"/>
    <w:rsid w:val="00F066BC"/>
    <w:rsid w:val="00F16FAD"/>
    <w:rsid w:val="00F320A1"/>
    <w:rsid w:val="00F435B5"/>
    <w:rsid w:val="00F47E5D"/>
    <w:rsid w:val="00F52B82"/>
    <w:rsid w:val="00F83CFB"/>
    <w:rsid w:val="00F86986"/>
    <w:rsid w:val="00F9268B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  <w:style w:type="paragraph" w:customStyle="1" w:styleId="Bezodstpw1">
    <w:name w:val="Bez odstępów1"/>
    <w:rsid w:val="00F9268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2016-07-12T08:17:00Z</cp:lastPrinted>
  <dcterms:created xsi:type="dcterms:W3CDTF">2016-07-12T08:22:00Z</dcterms:created>
  <dcterms:modified xsi:type="dcterms:W3CDTF">2016-07-12T08:22:00Z</dcterms:modified>
</cp:coreProperties>
</file>