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54" w:rsidRDefault="00571097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</w:t>
      </w:r>
      <w:r w:rsidR="00260F09">
        <w:rPr>
          <w:rFonts w:ascii="Arial" w:hAnsi="Arial" w:cs="Arial"/>
          <w:sz w:val="24"/>
          <w:szCs w:val="24"/>
        </w:rPr>
        <w:t xml:space="preserve">, dnia </w:t>
      </w:r>
      <w:r w:rsidR="00921469">
        <w:rPr>
          <w:rFonts w:ascii="Arial" w:hAnsi="Arial" w:cs="Arial"/>
          <w:sz w:val="24"/>
          <w:szCs w:val="24"/>
        </w:rPr>
        <w:t>27.08.2013</w:t>
      </w:r>
      <w:r w:rsidR="00C87350">
        <w:rPr>
          <w:rFonts w:ascii="Arial" w:hAnsi="Arial" w:cs="Arial"/>
          <w:sz w:val="24"/>
          <w:szCs w:val="24"/>
        </w:rPr>
        <w:t>r.</w:t>
      </w:r>
    </w:p>
    <w:p w:rsidR="00610B47" w:rsidRDefault="00610B47" w:rsidP="00FA1FE5">
      <w:pPr>
        <w:rPr>
          <w:rFonts w:ascii="Arial" w:hAnsi="Arial" w:cs="Arial"/>
          <w:sz w:val="24"/>
          <w:szCs w:val="24"/>
        </w:rPr>
      </w:pPr>
    </w:p>
    <w:p w:rsidR="00610B47" w:rsidRPr="00EE2F55" w:rsidRDefault="00610B47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610B47" w:rsidRPr="00FA1FE5" w:rsidRDefault="00610B47" w:rsidP="00FA1FE5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610B47" w:rsidRPr="00921469" w:rsidRDefault="00610B47" w:rsidP="00921469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223, poz. 1655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  <w:b/>
        </w:rPr>
        <w:t>zawiadamia</w:t>
      </w:r>
      <w:r>
        <w:rPr>
          <w:rFonts w:ascii="Arial" w:hAnsi="Arial" w:cs="Arial"/>
        </w:rPr>
        <w:t xml:space="preserve">, że w postępowaniu o udzielenie zamówienia publicznego na </w:t>
      </w:r>
      <w:r w:rsidRPr="00B3346F">
        <w:rPr>
          <w:rFonts w:ascii="Arial" w:hAnsi="Arial" w:cs="Arial"/>
          <w:i/>
        </w:rPr>
        <w:t>„</w:t>
      </w:r>
      <w:r w:rsidR="00921469">
        <w:rPr>
          <w:b/>
          <w:sz w:val="28"/>
          <w:szCs w:val="28"/>
        </w:rPr>
        <w:t>Kształtowanie centrum wsi Pawłowo</w:t>
      </w:r>
      <w:r w:rsidRPr="00B3346F">
        <w:rPr>
          <w:rFonts w:ascii="Arial" w:hAnsi="Arial" w:cs="Arial"/>
          <w:b/>
          <w:i/>
        </w:rPr>
        <w:t xml:space="preserve">” </w:t>
      </w:r>
      <w:r w:rsidR="00FA1FE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wybrano najkorzystniejszą ofertę</w:t>
      </w:r>
      <w:r w:rsidR="00825AE7">
        <w:rPr>
          <w:rFonts w:ascii="Arial" w:hAnsi="Arial" w:cs="Arial"/>
        </w:rPr>
        <w:t xml:space="preserve"> złożoną przez: </w:t>
      </w:r>
    </w:p>
    <w:p w:rsidR="005A5A46" w:rsidRDefault="005A5A46" w:rsidP="00FA1FE5">
      <w:pPr>
        <w:pStyle w:val="Bezodstpw"/>
        <w:rPr>
          <w:rFonts w:ascii="Arial" w:hAnsi="Arial" w:cs="Arial"/>
          <w:b/>
          <w:sz w:val="24"/>
          <w:szCs w:val="24"/>
        </w:rPr>
      </w:pPr>
    </w:p>
    <w:p w:rsidR="00FA1FE5" w:rsidRDefault="00921469" w:rsidP="00FA1FE5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Przedsiębiorstwo Budowlano-Handlowe „CEGIEŁKA” Włodzimierz Gościniak ul. Polna 36 -Wilkowyja, 63-200 Jarocin</w:t>
      </w:r>
    </w:p>
    <w:p w:rsidR="00FA1FE5" w:rsidRPr="00FA1FE5" w:rsidRDefault="00921469" w:rsidP="00921469">
      <w:pPr>
        <w:pStyle w:val="Bezodstpw"/>
        <w:tabs>
          <w:tab w:val="left" w:pos="92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25AE7" w:rsidRDefault="00825AE7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B11848" w:rsidRDefault="00825AE7" w:rsidP="00921469">
      <w:pPr>
        <w:pStyle w:val="Bezodstpw"/>
        <w:rPr>
          <w:rFonts w:ascii="Arial" w:hAnsi="Arial" w:cs="Arial"/>
          <w:sz w:val="24"/>
          <w:szCs w:val="24"/>
        </w:rPr>
      </w:pPr>
      <w:r w:rsidRPr="00E70B3F">
        <w:rPr>
          <w:sz w:val="24"/>
          <w:szCs w:val="24"/>
        </w:rPr>
        <w:t xml:space="preserve">Wybrano ofertę firmy </w:t>
      </w:r>
      <w:r w:rsidR="00921469">
        <w:rPr>
          <w:rFonts w:ascii="Arial" w:hAnsi="Arial" w:cs="Arial"/>
          <w:b/>
          <w:sz w:val="24"/>
          <w:szCs w:val="24"/>
        </w:rPr>
        <w:t>Przedsiębiorstwo Budowlano-Handlowe „CEGIEŁKA” Włodzimierz Gościniak ul. Polna 36 -Wilkowyja, 63-200 Jarocin</w:t>
      </w:r>
      <w:r w:rsidRPr="00E70B3F">
        <w:rPr>
          <w:rFonts w:ascii="Arial" w:hAnsi="Arial" w:cs="Arial"/>
          <w:sz w:val="24"/>
          <w:szCs w:val="24"/>
        </w:rPr>
        <w:t>, która była najkorzystniejsza pod względem ceny, stanowiącej jedyne kryterium.</w:t>
      </w:r>
    </w:p>
    <w:p w:rsidR="00921469" w:rsidRPr="00921469" w:rsidRDefault="00921469" w:rsidP="00921469">
      <w:pPr>
        <w:pStyle w:val="Bezodstpw"/>
        <w:rPr>
          <w:rFonts w:ascii="Arial" w:hAnsi="Arial" w:cs="Arial"/>
          <w:b/>
          <w:sz w:val="24"/>
          <w:szCs w:val="24"/>
        </w:rPr>
      </w:pPr>
    </w:p>
    <w:p w:rsidR="00CC2F70" w:rsidRDefault="00825AE7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25449C" w:rsidRDefault="00825AE7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Style w:val="Tabela-Siatka"/>
        <w:tblW w:w="0" w:type="auto"/>
        <w:jc w:val="center"/>
        <w:tblInd w:w="-2009" w:type="dxa"/>
        <w:tblLook w:val="04A0"/>
      </w:tblPr>
      <w:tblGrid>
        <w:gridCol w:w="606"/>
        <w:gridCol w:w="3806"/>
        <w:gridCol w:w="2312"/>
        <w:gridCol w:w="1605"/>
        <w:gridCol w:w="1363"/>
      </w:tblGrid>
      <w:tr w:rsidR="00921469" w:rsidTr="00921469">
        <w:trPr>
          <w:trHeight w:val="97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806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312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605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363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921469" w:rsidTr="00921469">
        <w:trPr>
          <w:trHeight w:val="43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921469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bottom w:val="single" w:sz="4" w:space="0" w:color="auto"/>
              <w:right w:val="single" w:sz="4" w:space="0" w:color="auto"/>
            </w:tcBorders>
          </w:tcPr>
          <w:p w:rsidR="00921469" w:rsidRDefault="00921469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Przedsiębiorstwo Budowlane „TOM-BUD” Tomasz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Hryniszak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1469" w:rsidRPr="00FA1FE5" w:rsidRDefault="00921469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</w:tcBorders>
          </w:tcPr>
          <w:p w:rsidR="00921469" w:rsidRDefault="00921469" w:rsidP="00921469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Obrońców Lwowa 4</w:t>
            </w:r>
          </w:p>
          <w:p w:rsidR="00921469" w:rsidRPr="00C87350" w:rsidRDefault="00921469" w:rsidP="00921469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64-100 Leszno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921469" w:rsidRPr="00C87350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265 076,73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921469" w:rsidRPr="003C78D9" w:rsidRDefault="00921469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68,94</w:t>
            </w:r>
          </w:p>
        </w:tc>
      </w:tr>
      <w:tr w:rsidR="00921469" w:rsidTr="00921469">
        <w:trPr>
          <w:trHeight w:val="20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921469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Default="00921469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Przedsiębiorstwo Budowlano-Handlowe „CEGIEŁKA” Włodzimierz Gościniak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69" w:rsidRDefault="00921469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ul. Polna 36 -Wilkowyja, 63-200 Jarocin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C87350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182 736,80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3C78D9" w:rsidRDefault="00921469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921469" w:rsidTr="00921469">
        <w:trPr>
          <w:trHeight w:val="22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921469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Default="00921469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Przedsiębiorstwo – Handlowo - Budowlane „FLORCZYK” Arkadiusz Florczyk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69" w:rsidRDefault="006B45BA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Powstańców Wielkopolskich 34, </w:t>
            </w:r>
          </w:p>
          <w:p w:rsidR="006B45BA" w:rsidRDefault="006B45BA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63-810 Borek Wielkopolski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C87350" w:rsidRDefault="006B45BA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217 908,36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3C78D9" w:rsidRDefault="006B45BA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83,86</w:t>
            </w:r>
          </w:p>
        </w:tc>
      </w:tr>
      <w:tr w:rsidR="00921469" w:rsidTr="006B45BA">
        <w:trPr>
          <w:trHeight w:val="30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6B45BA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Default="006B45BA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Przedsiębiorstwo Budowlano Usługowe „GOSBUD” Sp. z o.o.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69" w:rsidRDefault="006B45BA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Graniczna 1</w:t>
            </w:r>
          </w:p>
          <w:p w:rsidR="006B45BA" w:rsidRDefault="006B45BA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63-800 Gostyń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C87350" w:rsidRDefault="006B45BA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249 450,73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3C78D9" w:rsidRDefault="006B45BA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73,26</w:t>
            </w:r>
          </w:p>
        </w:tc>
      </w:tr>
      <w:tr w:rsidR="006B45BA" w:rsidTr="00921469">
        <w:trPr>
          <w:trHeight w:val="78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5BA" w:rsidRDefault="006B45BA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BA" w:rsidRPr="00B245EA" w:rsidRDefault="006B45BA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 xml:space="preserve">Firma Usługowo – Handlowo – Produkcyjna </w:t>
            </w:r>
          </w:p>
          <w:p w:rsidR="006B45BA" w:rsidRDefault="006B45BA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Kowalski Włodzimierz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5BA" w:rsidRPr="00B245EA" w:rsidRDefault="006B45BA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Ul. Mickiewicza 8</w:t>
            </w:r>
          </w:p>
          <w:p w:rsidR="006B45BA" w:rsidRDefault="006B45BA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b/>
                <w:sz w:val="28"/>
                <w:szCs w:val="28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63-740 Kobylin</w:t>
            </w:r>
          </w:p>
          <w:p w:rsidR="006B45BA" w:rsidRDefault="006B45BA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B45BA" w:rsidRPr="00C87350" w:rsidRDefault="006B45BA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202 956,16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B45BA" w:rsidRPr="003C78D9" w:rsidRDefault="006B45BA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90,04</w:t>
            </w:r>
          </w:p>
        </w:tc>
      </w:tr>
      <w:tr w:rsidR="00921469" w:rsidTr="00921469">
        <w:trPr>
          <w:trHeight w:val="144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5BA" w:rsidRDefault="006B45BA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921469" w:rsidRPr="006B45BA" w:rsidRDefault="00921469" w:rsidP="006B4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Default="00921469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Zakład Budowlany „JAN-BUD” Janusz Piskorski Zalesie Wielkie 62</w:t>
            </w:r>
          </w:p>
          <w:p w:rsidR="00921469" w:rsidRPr="00B245EA" w:rsidRDefault="00921469" w:rsidP="005A5A46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63-740 Kobylin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69" w:rsidRDefault="00921469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Zalesie Wielkie 62</w:t>
            </w:r>
          </w:p>
          <w:p w:rsidR="00921469" w:rsidRPr="00B245EA" w:rsidRDefault="00921469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63-740 Kobylin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B245EA" w:rsidRDefault="006B45BA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198 194,92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B245EA" w:rsidRDefault="006B45BA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92,20</w:t>
            </w:r>
          </w:p>
        </w:tc>
      </w:tr>
      <w:tr w:rsidR="00921469" w:rsidTr="00921469">
        <w:trPr>
          <w:trHeight w:val="170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Pr="00B245EA" w:rsidRDefault="006B45BA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Default="00921469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F.H.U. „NOWAK” Malarstwo </w:t>
            </w:r>
            <w:r w:rsidR="006B45B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Tapicerstwo Usługi Remontowo – Wykończeniowe Mariusz Nowak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69" w:rsidRDefault="00921469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Wolności 14</w:t>
            </w:r>
          </w:p>
          <w:p w:rsidR="00921469" w:rsidRDefault="00921469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63-740 Kobylin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Default="006B45BA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222 791,61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Default="006B45BA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82,02</w:t>
            </w:r>
          </w:p>
        </w:tc>
      </w:tr>
    </w:tbl>
    <w:p w:rsidR="005A5A46" w:rsidRDefault="005A5A46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FA0FE3" w:rsidRDefault="00FA0F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FA0FE3" w:rsidRPr="0025449C" w:rsidRDefault="00FA0F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25449C" w:rsidRPr="0025449C" w:rsidRDefault="0025449C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25449C" w:rsidRPr="0025449C" w:rsidSect="00FA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1097"/>
    <w:rsid w:val="000211FA"/>
    <w:rsid w:val="000537A8"/>
    <w:rsid w:val="00061D79"/>
    <w:rsid w:val="000A7C40"/>
    <w:rsid w:val="000D328F"/>
    <w:rsid w:val="00103457"/>
    <w:rsid w:val="00162415"/>
    <w:rsid w:val="001F681D"/>
    <w:rsid w:val="0025449C"/>
    <w:rsid w:val="00260F09"/>
    <w:rsid w:val="002A34E3"/>
    <w:rsid w:val="002B26DC"/>
    <w:rsid w:val="002E79CA"/>
    <w:rsid w:val="002F5D2F"/>
    <w:rsid w:val="00316B37"/>
    <w:rsid w:val="003251A7"/>
    <w:rsid w:val="00343DC9"/>
    <w:rsid w:val="00366A33"/>
    <w:rsid w:val="003770A1"/>
    <w:rsid w:val="003C1292"/>
    <w:rsid w:val="003C78D9"/>
    <w:rsid w:val="003D072E"/>
    <w:rsid w:val="003D1C80"/>
    <w:rsid w:val="004905CE"/>
    <w:rsid w:val="0052577B"/>
    <w:rsid w:val="00533D1C"/>
    <w:rsid w:val="00571097"/>
    <w:rsid w:val="0057682E"/>
    <w:rsid w:val="005A5A46"/>
    <w:rsid w:val="005A7A5F"/>
    <w:rsid w:val="00610B47"/>
    <w:rsid w:val="006370F4"/>
    <w:rsid w:val="006B45BA"/>
    <w:rsid w:val="006C6EBF"/>
    <w:rsid w:val="007012D2"/>
    <w:rsid w:val="0071147A"/>
    <w:rsid w:val="00726C18"/>
    <w:rsid w:val="007562CC"/>
    <w:rsid w:val="0076029C"/>
    <w:rsid w:val="00772778"/>
    <w:rsid w:val="007A38FF"/>
    <w:rsid w:val="007C4E0A"/>
    <w:rsid w:val="00825AE7"/>
    <w:rsid w:val="008D53E0"/>
    <w:rsid w:val="008E1FB2"/>
    <w:rsid w:val="009112E6"/>
    <w:rsid w:val="00917101"/>
    <w:rsid w:val="00921469"/>
    <w:rsid w:val="009562F3"/>
    <w:rsid w:val="009A4196"/>
    <w:rsid w:val="009B63DD"/>
    <w:rsid w:val="009C1C7C"/>
    <w:rsid w:val="009C441D"/>
    <w:rsid w:val="00A06278"/>
    <w:rsid w:val="00AB26C8"/>
    <w:rsid w:val="00B11848"/>
    <w:rsid w:val="00B12FA0"/>
    <w:rsid w:val="00B245EA"/>
    <w:rsid w:val="00B3346F"/>
    <w:rsid w:val="00B56A7D"/>
    <w:rsid w:val="00B75079"/>
    <w:rsid w:val="00B81854"/>
    <w:rsid w:val="00B8287A"/>
    <w:rsid w:val="00B923DE"/>
    <w:rsid w:val="00BA3754"/>
    <w:rsid w:val="00BF49A4"/>
    <w:rsid w:val="00C100D4"/>
    <w:rsid w:val="00C17554"/>
    <w:rsid w:val="00C87350"/>
    <w:rsid w:val="00CC2F70"/>
    <w:rsid w:val="00CE6C61"/>
    <w:rsid w:val="00D07552"/>
    <w:rsid w:val="00D608CE"/>
    <w:rsid w:val="00E367F1"/>
    <w:rsid w:val="00E70B3F"/>
    <w:rsid w:val="00E8333D"/>
    <w:rsid w:val="00E96492"/>
    <w:rsid w:val="00EA0AE2"/>
    <w:rsid w:val="00EB2E52"/>
    <w:rsid w:val="00EB6C8F"/>
    <w:rsid w:val="00EE2F55"/>
    <w:rsid w:val="00F47E5D"/>
    <w:rsid w:val="00F52B82"/>
    <w:rsid w:val="00F86986"/>
    <w:rsid w:val="00FA0FE3"/>
    <w:rsid w:val="00FA1FE5"/>
    <w:rsid w:val="00FA23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5A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54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rsid w:val="004905C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A05DF-4B1A-4700-9C0A-04A98A55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MarekG</cp:lastModifiedBy>
  <cp:revision>2</cp:revision>
  <cp:lastPrinted>2011-04-08T09:50:00Z</cp:lastPrinted>
  <dcterms:created xsi:type="dcterms:W3CDTF">2013-08-27T10:34:00Z</dcterms:created>
  <dcterms:modified xsi:type="dcterms:W3CDTF">2013-08-27T10:34:00Z</dcterms:modified>
</cp:coreProperties>
</file>